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FA" w:rsidRPr="00287048" w:rsidRDefault="001509BD" w:rsidP="000F1CE9">
      <w:pPr>
        <w:pStyle w:val="Paragrafoelenco"/>
        <w:spacing w:line="264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87048">
        <w:rPr>
          <w:rFonts w:ascii="Times New Roman" w:hAnsi="Times New Roman"/>
          <w:b/>
          <w:sz w:val="28"/>
          <w:szCs w:val="28"/>
        </w:rPr>
        <w:t>Allegato 1</w:t>
      </w: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4AFA" w:rsidRPr="00287048" w:rsidRDefault="001509BD" w:rsidP="00287048">
      <w:pPr>
        <w:spacing w:line="264" w:lineRule="auto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AB4AFA" w:rsidRDefault="001509BD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287048">
        <w:rPr>
          <w:rFonts w:ascii="Times New Roman" w:hAnsi="Times New Roman"/>
          <w:sz w:val="28"/>
          <w:szCs w:val="28"/>
        </w:rPr>
        <w:t>(articol</w:t>
      </w:r>
      <w:r w:rsidR="00BE0890" w:rsidRPr="00287048">
        <w:rPr>
          <w:rFonts w:ascii="Times New Roman" w:hAnsi="Times New Roman"/>
          <w:sz w:val="28"/>
          <w:szCs w:val="28"/>
        </w:rPr>
        <w:t>i</w:t>
      </w:r>
      <w:r w:rsidRPr="00287048">
        <w:rPr>
          <w:rFonts w:ascii="Times New Roman" w:hAnsi="Times New Roman"/>
          <w:sz w:val="28"/>
          <w:szCs w:val="28"/>
        </w:rPr>
        <w:t xml:space="preserve"> 47</w:t>
      </w:r>
      <w:r w:rsidR="00BE0890" w:rsidRPr="00287048">
        <w:rPr>
          <w:rFonts w:ascii="Times New Roman" w:hAnsi="Times New Roman"/>
          <w:sz w:val="28"/>
          <w:szCs w:val="28"/>
        </w:rPr>
        <w:t>, 75 e 76</w:t>
      </w:r>
      <w:r w:rsidRPr="00287048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D8470A" w:rsidRPr="00287048" w:rsidRDefault="00D8470A" w:rsidP="00287048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2213F8" w:rsidRPr="00287048" w:rsidRDefault="002213F8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0F1CE9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287048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D8470A">
        <w:rPr>
          <w:rFonts w:ascii="Times New Roman" w:hAnsi="Times New Roman"/>
          <w:b/>
          <w:bCs/>
          <w:sz w:val="28"/>
          <w:szCs w:val="28"/>
        </w:rPr>
        <w:t>’</w:t>
      </w:r>
      <w:r w:rsidRPr="00287048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D8470A">
        <w:rPr>
          <w:rFonts w:ascii="Times New Roman" w:hAnsi="Times New Roman"/>
          <w:b/>
          <w:bCs/>
          <w:sz w:val="28"/>
          <w:szCs w:val="28"/>
        </w:rPr>
        <w:t>2</w:t>
      </w:r>
      <w:r w:rsidRPr="00287048">
        <w:rPr>
          <w:rFonts w:ascii="Times New Roman" w:hAnsi="Times New Roman"/>
          <w:b/>
          <w:bCs/>
          <w:sz w:val="28"/>
          <w:szCs w:val="28"/>
        </w:rPr>
        <w:t>, comma 7, lettera a)</w:t>
      </w:r>
      <w:r w:rsidR="00FB25F5" w:rsidRPr="00287048">
        <w:rPr>
          <w:rFonts w:ascii="Times New Roman" w:hAnsi="Times New Roman"/>
          <w:b/>
          <w:bCs/>
          <w:sz w:val="28"/>
          <w:szCs w:val="28"/>
        </w:rPr>
        <w:t xml:space="preserve"> del </w:t>
      </w:r>
      <w:r w:rsidR="00D3307F" w:rsidRPr="00287048">
        <w:rPr>
          <w:rFonts w:ascii="Times New Roman" w:hAnsi="Times New Roman"/>
          <w:b/>
          <w:bCs/>
          <w:sz w:val="28"/>
          <w:szCs w:val="28"/>
        </w:rPr>
        <w:t>Decreto “Asseverazioni”</w:t>
      </w:r>
    </w:p>
    <w:p w:rsidR="00AB4AFA" w:rsidRPr="0026466E" w:rsidRDefault="00AB4AFA" w:rsidP="00287048">
      <w:pPr>
        <w:spacing w:line="264" w:lineRule="auto"/>
        <w:rPr>
          <w:rFonts w:ascii="Times New Roman" w:hAnsi="Times New Roman"/>
          <w:b/>
          <w:bCs/>
          <w:sz w:val="28"/>
          <w:szCs w:val="28"/>
        </w:rPr>
      </w:pPr>
    </w:p>
    <w:p w:rsidR="00AB4AFA" w:rsidRPr="0026466E" w:rsidRDefault="00161B08" w:rsidP="0026466E">
      <w:pPr>
        <w:spacing w:after="24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="0026466E" w:rsidRPr="0026466E">
        <w:rPr>
          <w:rFonts w:ascii="Times New Roman" w:hAnsi="Times New Roman"/>
          <w:b/>
          <w:bCs/>
          <w:sz w:val="28"/>
          <w:szCs w:val="28"/>
        </w:rPr>
        <w:t>Stato finale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="0026466E" w:rsidRPr="001165AC">
        <w:rPr>
          <w:sz w:val="28"/>
          <w:szCs w:val="28"/>
          <w:vertAlign w:val="superscript"/>
        </w:rPr>
        <w:endnoteReference w:id="1"/>
      </w:r>
    </w:p>
    <w:p w:rsidR="00AB4AFA" w:rsidRPr="00287048" w:rsidRDefault="00AB4AFA" w:rsidP="00272301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AB4AFA" w:rsidP="00287048">
      <w:pPr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both"/>
        <w:rPr>
          <w:sz w:val="22"/>
          <w:szCs w:val="22"/>
        </w:rPr>
      </w:pPr>
      <w:bookmarkStart w:id="1" w:name="_Hlk44162000"/>
      <w:r w:rsidRPr="00287048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287048">
        <w:rPr>
          <w:rFonts w:ascii="Times New Roman" w:hAnsi="Times New Roman"/>
          <w:sz w:val="22"/>
          <w:szCs w:val="22"/>
        </w:rPr>
        <w:t xml:space="preserve">art. 119 commi 1 e 2 del D.L.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287048">
        <w:rPr>
          <w:rFonts w:ascii="Times New Roman" w:hAnsi="Times New Roman"/>
          <w:sz w:val="22"/>
          <w:szCs w:val="22"/>
        </w:rPr>
        <w:t>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</w:t>
      </w:r>
      <w:bookmarkEnd w:id="1"/>
    </w:p>
    <w:p w:rsidR="00AB4AFA" w:rsidRDefault="00AB4AFA" w:rsidP="00287048">
      <w:pPr>
        <w:spacing w:line="264" w:lineRule="auto"/>
        <w:jc w:val="center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spacing w:line="26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7048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8F3EBD" w:rsidRDefault="008F3EBD" w:rsidP="00287048">
      <w:pPr>
        <w:spacing w:line="264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 xml:space="preserve">per i </w:t>
      </w:r>
      <w:r w:rsidRPr="00287048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287048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8F3EBD" w:rsidRPr="00287048" w:rsidRDefault="008F3EBD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spacing w:line="264" w:lineRule="auto"/>
        <w:ind w:left="378" w:hanging="392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Cambria Math" w:hAnsi="Cambria Math" w:cs="Cambria Math"/>
          <w:sz w:val="22"/>
          <w:szCs w:val="22"/>
        </w:rPr>
        <w:t>▢</w:t>
      </w:r>
      <w:r w:rsidRPr="00287048">
        <w:rPr>
          <w:rFonts w:ascii="Times New Roman" w:eastAsia="MS Gothic" w:hAnsi="Times New Roman"/>
          <w:sz w:val="22"/>
          <w:szCs w:val="22"/>
        </w:rPr>
        <w:t>a)</w:t>
      </w:r>
      <w:r w:rsidRPr="00D8470A">
        <w:rPr>
          <w:rFonts w:ascii="Times New Roman" w:hAnsi="Times New Roman"/>
          <w:bCs/>
          <w:sz w:val="22"/>
          <w:szCs w:val="22"/>
        </w:rPr>
        <w:t>è stata</w:t>
      </w:r>
      <w:r w:rsidRPr="00D8470A">
        <w:rPr>
          <w:rFonts w:ascii="Times New Roman" w:hAnsi="Times New Roman"/>
          <w:sz w:val="22"/>
          <w:szCs w:val="22"/>
        </w:rPr>
        <w:t xml:space="preserve"> depositata nell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8470A">
        <w:rPr>
          <w:rFonts w:ascii="Times New Roman" w:hAnsi="Times New Roman"/>
          <w:bCs/>
          <w:sz w:val="22"/>
          <w:szCs w:val="22"/>
        </w:rPr>
        <w:t>relazione tecnica</w:t>
      </w:r>
      <w:r w:rsidRPr="00D8470A">
        <w:rPr>
          <w:rFonts w:ascii="Times New Roman" w:hAnsi="Times New Roman"/>
          <w:sz w:val="22"/>
          <w:szCs w:val="22"/>
        </w:rPr>
        <w:t xml:space="preserve"> prevista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28 della legge 10/</w:t>
      </w:r>
      <w:r w:rsidR="00D8470A">
        <w:rPr>
          <w:rFonts w:ascii="Times New Roman" w:hAnsi="Times New Roman"/>
          <w:sz w:val="22"/>
          <w:szCs w:val="22"/>
        </w:rPr>
        <w:t>19</w:t>
      </w:r>
      <w:r w:rsidRPr="00D8470A">
        <w:rPr>
          <w:rFonts w:ascii="Times New Roman" w:hAnsi="Times New Roman"/>
          <w:sz w:val="22"/>
          <w:szCs w:val="22"/>
        </w:rPr>
        <w:t>91 e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art. 8 comma 1 del D.lgs 192/</w:t>
      </w:r>
      <w:r w:rsidR="00D8470A">
        <w:rPr>
          <w:rFonts w:ascii="Times New Roman" w:hAnsi="Times New Roman"/>
          <w:sz w:val="22"/>
          <w:szCs w:val="22"/>
        </w:rPr>
        <w:t>20</w:t>
      </w:r>
      <w:r w:rsidRPr="00D8470A">
        <w:rPr>
          <w:rFonts w:ascii="Times New Roman" w:hAnsi="Times New Roman"/>
          <w:sz w:val="22"/>
          <w:szCs w:val="22"/>
        </w:rPr>
        <w:t>05 e successive modificazioni secondo i modelli riportati nel decreto 26</w:t>
      </w:r>
      <w:r w:rsidR="00D8470A">
        <w:rPr>
          <w:rFonts w:ascii="Times New Roman" w:hAnsi="Times New Roman"/>
          <w:sz w:val="22"/>
          <w:szCs w:val="22"/>
        </w:rPr>
        <w:t xml:space="preserve"> giugno </w:t>
      </w:r>
      <w:r w:rsidRPr="00D8470A">
        <w:rPr>
          <w:rFonts w:ascii="Times New Roman" w:hAnsi="Times New Roman"/>
          <w:sz w:val="22"/>
          <w:szCs w:val="22"/>
        </w:rPr>
        <w:t>2015“</w:t>
      </w:r>
      <w:r w:rsidRPr="00D8470A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D8470A">
        <w:rPr>
          <w:rFonts w:ascii="Times New Roman" w:hAnsi="Times New Roman"/>
          <w:i/>
          <w:iCs/>
          <w:sz w:val="22"/>
          <w:szCs w:val="22"/>
        </w:rPr>
        <w:t>’</w:t>
      </w:r>
      <w:r w:rsidRPr="00D8470A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8470A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8470A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8470A">
        <w:rPr>
          <w:rFonts w:ascii="Times New Roman" w:hAnsi="Times New Roman"/>
          <w:sz w:val="22"/>
          <w:szCs w:val="22"/>
        </w:rPr>
        <w:t>;</w:t>
      </w:r>
    </w:p>
    <w:p w:rsidR="00AB4AFA" w:rsidRPr="00287048" w:rsidRDefault="00AB4AFA" w:rsidP="00287048">
      <w:pPr>
        <w:pStyle w:val="Paragrafoelenco"/>
        <w:spacing w:line="264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13"/>
        </w:numPr>
        <w:spacing w:line="264" w:lineRule="auto"/>
        <w:jc w:val="both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AB4AFA" w:rsidRPr="00287048" w:rsidRDefault="00AB4AFA" w:rsidP="00287048">
      <w:pPr>
        <w:pStyle w:val="Paragrafoelenco"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:rsidR="005A41CC" w:rsidRPr="00D8470A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sz w:val="22"/>
          <w:szCs w:val="22"/>
        </w:rPr>
        <w:t xml:space="preserve">i </w:t>
      </w:r>
      <w:r w:rsidR="008D3D5E" w:rsidRPr="00D8470A">
        <w:rPr>
          <w:rFonts w:ascii="Times New Roman" w:hAnsi="Times New Roman"/>
          <w:sz w:val="22"/>
          <w:szCs w:val="22"/>
        </w:rPr>
        <w:t>lavori sono eseguiti su: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="001322BE" w:rsidRPr="00D8470A">
        <w:rPr>
          <w:rFonts w:ascii="Times New Roman" w:hAnsi="Times New Roman"/>
          <w:bCs/>
          <w:sz w:val="22"/>
          <w:szCs w:val="22"/>
        </w:rPr>
        <w:t>edificio</w:t>
      </w:r>
      <w:r w:rsidRPr="00D8470A">
        <w:rPr>
          <w:rFonts w:ascii="Times New Roman" w:hAnsi="Times New Roman"/>
          <w:sz w:val="22"/>
          <w:szCs w:val="22"/>
        </w:rPr>
        <w:t>condominiale composto da n. _____ unità immobiliari</w:t>
      </w:r>
      <w:r w:rsidR="001322BE" w:rsidRPr="00D8470A">
        <w:rPr>
          <w:rFonts w:ascii="Times New Roman" w:hAnsi="Times New Roman"/>
          <w:sz w:val="22"/>
          <w:szCs w:val="22"/>
        </w:rPr>
        <w:t xml:space="preserve"> e</w:t>
      </w: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dotato di impianto termico centralizzato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unità immobiliare unifamiliare</w:t>
      </w:r>
    </w:p>
    <w:p w:rsidR="00AB4AFA" w:rsidRPr="00D8470A" w:rsidRDefault="001509BD" w:rsidP="001322BE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>○</w:t>
      </w:r>
      <w:r w:rsidRPr="00D8470A">
        <w:rPr>
          <w:rFonts w:ascii="Times New Roman" w:hAnsi="Times New Roman"/>
          <w:sz w:val="22"/>
          <w:szCs w:val="22"/>
        </w:rPr>
        <w:t xml:space="preserve"> unità immobiliari situate 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esterno</w:t>
      </w:r>
    </w:p>
    <w:p w:rsidR="001322BE" w:rsidRPr="001322BE" w:rsidRDefault="001322BE" w:rsidP="001322BE">
      <w:pPr>
        <w:spacing w:line="22" w:lineRule="atLeast"/>
        <w:ind w:left="574" w:hanging="196"/>
        <w:jc w:val="both"/>
        <w:rPr>
          <w:rFonts w:ascii="Times New Roman" w:hAnsi="Times New Roman"/>
          <w:b/>
          <w:sz w:val="22"/>
          <w:szCs w:val="22"/>
        </w:rPr>
      </w:pPr>
      <w:r w:rsidRPr="00D8470A">
        <w:rPr>
          <w:rFonts w:ascii="Times New Roman" w:hAnsi="Times New Roman"/>
          <w:b/>
          <w:bCs/>
          <w:sz w:val="22"/>
          <w:szCs w:val="22"/>
        </w:rPr>
        <w:t xml:space="preserve">○ </w:t>
      </w:r>
      <w:r w:rsidRPr="00D8470A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D8470A">
        <w:rPr>
          <w:rFonts w:ascii="Times New Roman" w:hAnsi="Times New Roman"/>
          <w:sz w:val="22"/>
          <w:szCs w:val="22"/>
        </w:rPr>
        <w:t>’</w:t>
      </w:r>
      <w:r w:rsidRPr="00D8470A">
        <w:rPr>
          <w:rFonts w:ascii="Times New Roman" w:hAnsi="Times New Roman"/>
          <w:sz w:val="22"/>
          <w:szCs w:val="22"/>
        </w:rPr>
        <w:t>art</w:t>
      </w:r>
      <w:r w:rsidR="008D3D5E" w:rsidRPr="00D8470A">
        <w:rPr>
          <w:rFonts w:ascii="Times New Roman" w:hAnsi="Times New Roman"/>
          <w:sz w:val="22"/>
          <w:szCs w:val="22"/>
        </w:rPr>
        <w:t>.</w:t>
      </w:r>
      <w:r w:rsidRPr="00D8470A">
        <w:rPr>
          <w:rFonts w:ascii="Times New Roman" w:hAnsi="Times New Roman"/>
          <w:sz w:val="22"/>
          <w:szCs w:val="22"/>
        </w:rPr>
        <w:t xml:space="preserve"> 119 del D.L. </w:t>
      </w:r>
      <w:r w:rsidR="008D3D5E" w:rsidRPr="00D8470A">
        <w:rPr>
          <w:rFonts w:ascii="Times New Roman" w:hAnsi="Times New Roman"/>
          <w:sz w:val="22"/>
          <w:szCs w:val="22"/>
        </w:rPr>
        <w:t xml:space="preserve">19 maggio </w:t>
      </w:r>
      <w:r w:rsidRPr="00D8470A">
        <w:rPr>
          <w:rFonts w:ascii="Times New Roman" w:hAnsi="Times New Roman"/>
          <w:sz w:val="22"/>
          <w:szCs w:val="22"/>
        </w:rPr>
        <w:t>2020</w:t>
      </w:r>
      <w:r w:rsidR="008D3D5E" w:rsidRPr="00D8470A">
        <w:rPr>
          <w:rFonts w:ascii="Times New Roman" w:hAnsi="Times New Roman"/>
          <w:sz w:val="22"/>
          <w:szCs w:val="22"/>
        </w:rPr>
        <w:t>, n. 34,</w:t>
      </w:r>
      <w:r w:rsidRPr="00D8470A">
        <w:rPr>
          <w:rFonts w:ascii="Times New Roman" w:hAnsi="Times New Roman"/>
          <w:sz w:val="22"/>
          <w:szCs w:val="22"/>
        </w:rPr>
        <w:t xml:space="preserve"> convertito</w:t>
      </w:r>
      <w:r w:rsidR="008D3D5E" w:rsidRPr="00D8470A">
        <w:rPr>
          <w:rFonts w:ascii="Times New Roman" w:hAnsi="Times New Roman"/>
          <w:sz w:val="22"/>
          <w:szCs w:val="22"/>
        </w:rPr>
        <w:t>, con modificazioni, dalla</w:t>
      </w:r>
      <w:r w:rsidRPr="00D8470A">
        <w:rPr>
          <w:rFonts w:ascii="Times New Roman" w:hAnsi="Times New Roman"/>
          <w:sz w:val="22"/>
          <w:szCs w:val="22"/>
        </w:rPr>
        <w:t xml:space="preserve"> legge 17 luglio 2020, </w:t>
      </w:r>
      <w:r w:rsidR="00D8470A">
        <w:rPr>
          <w:rFonts w:ascii="Times New Roman" w:hAnsi="Times New Roman"/>
          <w:sz w:val="22"/>
          <w:szCs w:val="22"/>
        </w:rPr>
        <w:t xml:space="preserve">n. </w:t>
      </w:r>
      <w:r w:rsidRPr="00D8470A">
        <w:rPr>
          <w:rFonts w:ascii="Times New Roman" w:hAnsi="Times New Roman"/>
          <w:sz w:val="22"/>
          <w:szCs w:val="22"/>
        </w:rPr>
        <w:t>77 sono vietati da regolamenti edilizi, urbanistici e ambientali.</w:t>
      </w:r>
    </w:p>
    <w:p w:rsidR="008F3EBD" w:rsidRPr="00287048" w:rsidRDefault="008F3EBD" w:rsidP="00287048">
      <w:pPr>
        <w:spacing w:line="22" w:lineRule="atLeast"/>
        <w:ind w:left="654" w:hanging="276"/>
        <w:rPr>
          <w:rFonts w:ascii="Times New Roman" w:hAnsi="Times New Roman"/>
          <w:sz w:val="22"/>
          <w:szCs w:val="22"/>
        </w:rPr>
      </w:pPr>
    </w:p>
    <w:p w:rsidR="00AB4AFA" w:rsidRPr="00287048" w:rsidRDefault="001509BD" w:rsidP="00287048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287048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2C07DC" w:rsidRPr="00287048" w:rsidRDefault="002C07DC" w:rsidP="00287048">
      <w:pPr>
        <w:pStyle w:val="Paragrafoelenco"/>
        <w:spacing w:line="22" w:lineRule="atLeast"/>
        <w:rPr>
          <w:rFonts w:ascii="Times New Roman" w:hAnsi="Times New Roman"/>
          <w:sz w:val="22"/>
          <w:szCs w:val="22"/>
        </w:rPr>
      </w:pPr>
    </w:p>
    <w:p w:rsidR="00AB4AFA" w:rsidRPr="001322BE" w:rsidRDefault="001509BD" w:rsidP="00287048">
      <w:p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1322BE">
        <w:rPr>
          <w:rFonts w:ascii="Times New Roman" w:hAnsi="Times New Roman"/>
          <w:sz w:val="28"/>
          <w:szCs w:val="28"/>
        </w:rPr>
        <w:t>e</w:t>
      </w:r>
    </w:p>
    <w:p w:rsidR="00AB4AFA" w:rsidRDefault="001509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8F3EBD" w:rsidRDefault="008F3EBD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22BE" w:rsidRDefault="001322BE" w:rsidP="00287048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4AFA" w:rsidRPr="002174CE" w:rsidRDefault="001509BD" w:rsidP="00287048">
      <w:pPr>
        <w:pStyle w:val="Paragrafoelenco"/>
        <w:numPr>
          <w:ilvl w:val="0"/>
          <w:numId w:val="1"/>
        </w:numPr>
        <w:spacing w:line="22" w:lineRule="atLeast"/>
      </w:pPr>
      <w:r>
        <w:rPr>
          <w:rFonts w:ascii="Times New Roman" w:hAnsi="Times New Roman"/>
          <w:sz w:val="28"/>
          <w:szCs w:val="28"/>
        </w:rPr>
        <w:t>gli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2174CE" w:rsidRDefault="002174CE" w:rsidP="002174CE">
      <w:pPr>
        <w:pStyle w:val="Paragrafoelenco"/>
        <w:spacing w:line="22" w:lineRule="atLeast"/>
        <w:ind w:left="360"/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421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1509BD" w:rsidP="00287048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 di isolamento termico delle superfici opache verticali,orizzontali e inclinate che interessano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50.000/40.000/30.00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3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euro.</w:t>
            </w:r>
          </w:p>
          <w:p w:rsidR="005A41CC" w:rsidRPr="00287048" w:rsidRDefault="005A41CC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previsto dei lavori e realizzato sulle parti opache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2.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8F3EBD" w:rsidRPr="00287048" w:rsidRDefault="008F3EBD" w:rsidP="00287048">
            <w:pPr>
              <w:spacing w:line="22" w:lineRule="atLeast"/>
              <w:ind w:left="140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53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5A41CC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</w:t>
            </w:r>
          </w:p>
          <w:p w:rsidR="00AB4AFA" w:rsidRPr="00287048" w:rsidRDefault="001509BD" w:rsidP="00287048">
            <w:pPr>
              <w:spacing w:line="22" w:lineRule="atLeast"/>
              <w:ind w:left="141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inverter</w:t>
            </w:r>
            <w:r w:rsidR="005A41CC"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AB4AFA" w:rsidRPr="00287048" w:rsidRDefault="001509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F3EBD" w:rsidRPr="00287048" w:rsidRDefault="008F3EBD" w:rsidP="00287048">
            <w:pPr>
              <w:spacing w:line="22" w:lineRule="atLeast"/>
              <w:ind w:left="1428"/>
              <w:jc w:val="both"/>
              <w:rPr>
                <w:rFonts w:ascii="Times New Roman" w:hAnsi="Times New Roman"/>
              </w:rPr>
            </w:pPr>
          </w:p>
          <w:p w:rsidR="005A41CC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:rsidR="00AB4AFA" w:rsidRPr="00287048" w:rsidRDefault="001509BD" w:rsidP="00287048">
            <w:pPr>
              <w:spacing w:line="22" w:lineRule="atLeast"/>
              <w:ind w:left="1442" w:hanging="28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8F3EBD" w:rsidRPr="00287048" w:rsidRDefault="008F3EBD" w:rsidP="00287048">
            <w:pPr>
              <w:spacing w:line="22" w:lineRule="atLeast"/>
              <w:ind w:left="1442" w:hanging="2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____;orientamento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Default="001509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423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4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AB4AFA" w:rsidRPr="00287048" w:rsidRDefault="001509BD" w:rsidP="00287048">
            <w:pPr>
              <w:spacing w:line="22" w:lineRule="atLeast"/>
              <w:ind w:left="14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="008F3EBD">
              <w:rPr>
                <w:rFonts w:ascii="Times New Roman" w:eastAsia="MS Gothic" w:hAnsi="Times New Roman"/>
                <w:sz w:val="22"/>
                <w:szCs w:val="22"/>
              </w:rPr>
              <w:t>_________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="00EB2D2D"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Tipologia di rete di teleriscaldamento efficiente</w:t>
            </w:r>
            <w:r w:rsidR="006B515B" w:rsidRPr="00287048">
              <w:rPr>
                <w:rFonts w:ascii="Times New Roman" w:eastAsia="MS Gothic" w:hAnsi="Times New Roman"/>
                <w:sz w:val="22"/>
                <w:szCs w:val="22"/>
              </w:rPr>
              <w:t>:____________</w:t>
            </w:r>
            <w:r w:rsidR="006B515B"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="008F3EBD" w:rsidRPr="00287048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8F3EBD" w:rsidRPr="00287048" w:rsidRDefault="008F3EBD" w:rsidP="00287048">
            <w:pPr>
              <w:spacing w:line="22" w:lineRule="atLeast"/>
              <w:ind w:left="14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442" w:hanging="50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unifamiliari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esclusivamente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</w:t>
            </w:r>
          </w:p>
          <w:p w:rsidR="00AB4AFA" w:rsidRPr="00287048" w:rsidRDefault="001509BD" w:rsidP="00287048">
            <w:pPr>
              <w:spacing w:line="22" w:lineRule="atLeast"/>
              <w:ind w:left="1442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destinati a: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8F3EBD" w:rsidRPr="00287048" w:rsidRDefault="008F3EBD" w:rsidP="00287048">
            <w:pPr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</w:p>
          <w:p w:rsidR="008F3EBD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ammontare massimo dei lavori del presente punto su cui calcolare la detrazione fiscale è pari al prodotto delle unità immobiliari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26466E">
              <w:rPr>
                <w:rFonts w:ascii="Times New Roman" w:hAnsi="Times New Roman"/>
                <w:sz w:val="22"/>
                <w:szCs w:val="22"/>
              </w:rPr>
              <w:t>30.000/20.000/15.</w:t>
            </w:r>
            <w:r w:rsidR="0026466E" w:rsidRPr="00D8470A">
              <w:rPr>
                <w:rFonts w:ascii="Times New Roman" w:hAnsi="Times New Roman"/>
                <w:sz w:val="22"/>
                <w:szCs w:val="22"/>
              </w:rPr>
              <w:t>000</w:t>
            </w:r>
            <w:r w:rsidR="0026466E" w:rsidRPr="00D8470A">
              <w:rPr>
                <w:rStyle w:val="Rimandonotadichiusura"/>
                <w:rFonts w:ascii="Times New Roman" w:hAnsi="Times New Roman"/>
                <w:b/>
                <w:sz w:val="22"/>
                <w:szCs w:val="22"/>
              </w:rPr>
              <w:endnoteReference w:id="14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il costo complessivo dei lavori realizzati sull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8F3EBD" w:rsidRPr="00287048" w:rsidRDefault="008F3EBD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AB4AFA" w:rsidRPr="00287048" w:rsidRDefault="001509BD" w:rsidP="00287048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AB4AFA" w:rsidRPr="00287048" w:rsidRDefault="001509BD" w:rsidP="00287048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287048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interventidi cui al punto 2)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dei soggetti beneficiari delle detrazioni fiscali per ogni singola unità immobiliare,○ su cui sono eseguiti interventi trainati</w:t>
            </w:r>
          </w:p>
          <w:p w:rsidR="00AB4AFA" w:rsidRPr="00287048" w:rsidRDefault="001509BD" w:rsidP="00287048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B4AFA" w:rsidRPr="00287048" w:rsidRDefault="00AB4AFA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b l</w:t>
            </w:r>
            <w:r w:rsidR="00D8470A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AB4AFA" w:rsidRPr="00287048" w:rsidRDefault="001509BD" w:rsidP="00287048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AB4AFA" w:rsidRPr="00287048" w:rsidRDefault="001509BD" w:rsidP="00287048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:rsidR="00AB4AFA" w:rsidRPr="00287048" w:rsidRDefault="001509BD" w:rsidP="00287048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Foglio:________;particella: _________;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sub:______________;C.F.:________________________dei soggetti beneficiari delle detrazioni fiscali.</w:t>
            </w:r>
          </w:p>
          <w:p w:rsidR="004F0D8F" w:rsidRDefault="004F0D8F" w:rsidP="00287048">
            <w:pPr>
              <w:pStyle w:val="Paragrafoelenco"/>
              <w:ind w:left="0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</w:tc>
      </w:tr>
    </w:tbl>
    <w:p w:rsidR="006B515B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6B515B" w:rsidRPr="00287048" w:rsidRDefault="006B515B" w:rsidP="00287048">
      <w:pPr>
        <w:spacing w:line="22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</w:p>
    <w:p w:rsidR="006B515B" w:rsidRPr="00287048" w:rsidRDefault="006B515B" w:rsidP="00287048">
      <w:pPr>
        <w:pStyle w:val="Paragrafoelenco"/>
        <w:numPr>
          <w:ilvl w:val="0"/>
          <w:numId w:val="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C743E">
        <w:rPr>
          <w:rFonts w:ascii="Times New Roman" w:hAnsi="Times New Roman"/>
          <w:sz w:val="28"/>
          <w:szCs w:val="28"/>
        </w:rPr>
        <w:t>gli</w:t>
      </w:r>
      <w:r w:rsidRPr="00287048">
        <w:rPr>
          <w:rFonts w:ascii="Times New Roman" w:hAnsi="Times New Roman"/>
          <w:b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9780"/>
      </w:tblGrid>
      <w:tr w:rsidR="006B515B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6B515B" w:rsidRDefault="006B515B" w:rsidP="00287048">
            <w:pPr>
              <w:spacing w:line="22" w:lineRule="atLeast"/>
              <w:ind w:right="-421"/>
              <w:jc w:val="center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6B515B" w:rsidRPr="00287048" w:rsidRDefault="006B515B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minore o uguale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8F3EBD" w:rsidRPr="00287048" w:rsidRDefault="008F3EBD" w:rsidP="00287048">
            <w:pPr>
              <w:spacing w:line="22" w:lineRule="atLeast"/>
              <w:ind w:left="1092" w:hanging="322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92" w:firstLine="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4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7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:rsidR="006B515B" w:rsidRPr="00287048" w:rsidRDefault="006B515B" w:rsidP="00287048">
            <w:pPr>
              <w:spacing w:line="22" w:lineRule="atLeast"/>
              <w:ind w:left="1092"/>
              <w:jc w:val="both"/>
              <w:rPr>
                <w:rFonts w:ascii="Times New Roman" w:eastAsia="MS Gothic" w:hAnsi="Times New Roman"/>
                <w:i/>
              </w:rPr>
            </w:pPr>
            <w:r w:rsidRPr="00287048">
              <w:rPr>
                <w:rFonts w:ascii="Times New Roman" w:eastAsia="MS Gothic" w:hAnsi="Times New Roman"/>
                <w:i/>
                <w:sz w:val="22"/>
                <w:szCs w:val="22"/>
              </w:rPr>
              <w:t>(ripetere per ogni singolo infisso)</w:t>
            </w:r>
          </w:p>
          <w:p w:rsidR="008F3EBD" w:rsidRPr="00287048" w:rsidRDefault="008F3EBD" w:rsidP="00287048">
            <w:pPr>
              <w:spacing w:line="22" w:lineRule="atLeast"/>
              <w:ind w:left="1092"/>
              <w:jc w:val="both"/>
              <w:rPr>
                <w:rFonts w:ascii="Times New Roman" w:hAnsi="Times New Roman"/>
                <w:i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78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</w:t>
            </w:r>
            <w:r w:rsidR="00181332">
              <w:rPr>
                <w:rFonts w:ascii="Times New Roman" w:hAnsi="Times New Roman"/>
                <w:sz w:val="22"/>
                <w:szCs w:val="22"/>
              </w:rPr>
              <w:t>,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 xml:space="preserve">’aliquota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edificio corrispondente complessivamente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100E9E" w:rsidRPr="00287048" w:rsidRDefault="00100E9E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  <w:b/>
                <w:bCs/>
              </w:rPr>
            </w:pP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6B515B" w:rsidRPr="00287048" w:rsidRDefault="006B515B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>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:________;</w:t>
            </w:r>
          </w:p>
          <w:p w:rsidR="006B515B" w:rsidRPr="00287048" w:rsidRDefault="008F3EBD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gtot:_____;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resistenza termica supplementare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:_____ [Km</w:t>
            </w:r>
            <w:r w:rsidR="006B515B"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="006B515B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:__________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1064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pStyle w:val="Paragrafoelenco"/>
              <w:numPr>
                <w:ilvl w:val="0"/>
                <w:numId w:val="9"/>
              </w:numPr>
              <w:spacing w:line="22" w:lineRule="atLeast"/>
              <w:ind w:left="106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 xml:space="preserve">aliquota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pari a 60.000/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54.545</w:t>
            </w:r>
            <w:r w:rsidRPr="00410A6F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CA66C4" w:rsidRPr="00287048" w:rsidRDefault="00CA66C4" w:rsidP="00287048">
            <w:pPr>
              <w:spacing w:line="22" w:lineRule="atLeast"/>
              <w:ind w:left="686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6B515B" w:rsidRDefault="006B515B" w:rsidP="00287048">
            <w:pPr>
              <w:spacing w:line="22" w:lineRule="atLeast"/>
              <w:ind w:left="1100" w:hanging="2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CA66C4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CA66C4" w:rsidRPr="00287048" w:rsidRDefault="00CA66C4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c)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6B515B" w:rsidRPr="00287048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6B515B" w:rsidRDefault="006B515B" w:rsidP="00287048">
            <w:pPr>
              <w:spacing w:line="22" w:lineRule="atLeast"/>
              <w:ind w:left="1100" w:hanging="420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456"/>
              <w:jc w:val="both"/>
              <w:rPr>
                <w:rFonts w:ascii="Times New Roman" w:hAnsi="Times New Roman"/>
              </w:rPr>
            </w:pPr>
          </w:p>
          <w:p w:rsidR="00100E9E" w:rsidRPr="00287048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ecobonus” (30.000 euro di detrazione massima per unità immobiliare oggetto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181332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aliquota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2174CE" w:rsidRPr="00D8470A">
              <w:rPr>
                <w:rFonts w:ascii="Times New Roman" w:hAnsi="Times New Roman"/>
                <w:sz w:val="22"/>
                <w:szCs w:val="22"/>
              </w:rPr>
              <w:t>3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27.272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) per il numero di unità immobiliari di cui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si compone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="00100E9E" w:rsidRPr="00287048">
              <w:rPr>
                <w:rFonts w:ascii="Times New Roman" w:hAnsi="Times New Roman"/>
                <w:sz w:val="22"/>
                <w:szCs w:val="22"/>
              </w:rPr>
              <w:t xml:space="preserve"> c)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per un ammontare pari a: _______________ euro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CA66C4" w:rsidRPr="00287048" w:rsidRDefault="00CA66C4" w:rsidP="00287048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 xml:space="preserve">48.000 euro, ovvero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di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6B515B"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6B515B" w:rsidRPr="00287048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100E9E" w:rsidRDefault="00100E9E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</w:t>
            </w:r>
            <w:r w:rsidR="00A75C6E" w:rsidRPr="00287048">
              <w:rPr>
                <w:rFonts w:ascii="Times New Roman" w:hAnsi="Times New Roman"/>
                <w:sz w:val="22"/>
                <w:szCs w:val="22"/>
              </w:rPr>
              <w:t>è 48.000 euro, ovvero di 1.000 euro per ogni kWh di capacità di accumulo del sistema di accumulo;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4F0D8F" w:rsidRPr="00DC743E" w:rsidRDefault="004F0D8F" w:rsidP="004F0D8F">
            <w:pPr>
              <w:ind w:left="974" w:hanging="266"/>
              <w:rPr>
                <w:rFonts w:ascii="Times New Roman" w:hAnsi="Times New Roman"/>
              </w:rPr>
            </w:pPr>
            <w:r w:rsidRPr="00DC743E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C743E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4F0D8F">
            <w:pPr>
              <w:ind w:left="974" w:hanging="266"/>
              <w:rPr>
                <w:rFonts w:ascii="Times New Roman" w:hAnsi="Times New Roman"/>
              </w:rPr>
            </w:pPr>
          </w:p>
          <w:p w:rsidR="00100E9E" w:rsidRDefault="004F0D8F" w:rsidP="0027230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f)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1134" w:hanging="280"/>
              <w:jc w:val="both"/>
              <w:rPr>
                <w:rFonts w:ascii="Times New Roman" w:hAnsi="Times New Roman"/>
              </w:rPr>
            </w:pPr>
          </w:p>
          <w:p w:rsidR="006B515B" w:rsidRPr="00287048" w:rsidRDefault="006B515B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:rsidR="006B515B" w:rsidRPr="00287048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</w:t>
            </w:r>
          </w:p>
          <w:p w:rsidR="006B515B" w:rsidRDefault="006B515B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A66C4" w:rsidRPr="00287048" w:rsidRDefault="00CA66C4" w:rsidP="00287048">
            <w:pPr>
              <w:spacing w:line="22" w:lineRule="atLeast"/>
              <w:ind w:left="1050" w:hanging="42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</w:p>
          <w:p w:rsidR="006B515B" w:rsidRDefault="006B515B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  <w:p w:rsidR="00CA66C4" w:rsidRPr="00287048" w:rsidRDefault="00CA66C4" w:rsidP="00287048">
            <w:pPr>
              <w:spacing w:line="22" w:lineRule="atLeast"/>
              <w:ind w:left="1050" w:hanging="378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1509BD" w:rsidP="00287048">
            <w:pPr>
              <w:spacing w:line="22" w:lineRule="atLeast"/>
              <w:ind w:right="-283"/>
              <w:jc w:val="right"/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75C6E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sz w:val="22"/>
                <w:szCs w:val="22"/>
              </w:rPr>
              <w:t>1.1.2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1509BD"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CA66C4" w:rsidRPr="00287048" w:rsidRDefault="00CA66C4" w:rsidP="00287048">
            <w:pPr>
              <w:spacing w:line="22" w:lineRule="atLeast"/>
              <w:ind w:left="1064" w:hanging="384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282" w:hanging="26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……………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282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64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1.2.2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infissi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(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64" w:right="-138" w:hanging="3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30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unità immobiliare risulta pari al prodotto del “limite di spesa prevista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dall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aliquota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del 110%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pari a </w:t>
            </w:r>
            <w:r w:rsidR="006E5A75" w:rsidRPr="00D8470A">
              <w:rPr>
                <w:rFonts w:ascii="Times New Roman" w:hAnsi="Times New Roman"/>
                <w:sz w:val="22"/>
                <w:szCs w:val="22"/>
              </w:rPr>
              <w:t>60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8F3EBD" w:rsidRPr="00287048" w:rsidRDefault="008F3EBD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8F3E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1.3.1</w:t>
            </w:r>
            <w:r w:rsidR="001509BD"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schermature solari e chiusure oscuranti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75C6E" w:rsidRPr="00287048" w:rsidRDefault="001509BD" w:rsidP="00287048">
            <w:pPr>
              <w:spacing w:line="22" w:lineRule="atLeast"/>
              <w:ind w:left="1030" w:right="-138" w:hanging="38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g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  <w:p w:rsidR="00A75C6E" w:rsidRPr="00287048" w:rsidRDefault="00A75C6E" w:rsidP="00287048">
            <w:pPr>
              <w:spacing w:line="22" w:lineRule="atLeast"/>
              <w:ind w:left="1030" w:right="-138" w:hanging="1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CA66C4" w:rsidRPr="00287048" w:rsidRDefault="00CA66C4" w:rsidP="00287048">
            <w:pPr>
              <w:spacing w:line="22" w:lineRule="atLeast"/>
              <w:ind w:left="1064" w:right="-138" w:hanging="384"/>
              <w:jc w:val="both"/>
              <w:rPr>
                <w:rFonts w:ascii="Times New Roman" w:hAnsi="Times New Roman"/>
              </w:rPr>
            </w:pPr>
          </w:p>
          <w:p w:rsidR="00AB4AFA" w:rsidRPr="00287048" w:rsidRDefault="00A75C6E" w:rsidP="00D8470A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58" w:right="-138" w:hanging="36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che la spesa massima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ammissibile è pari 60.000/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54.545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euro per unità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immobiliare,</w:t>
            </w:r>
          </w:p>
        </w:tc>
      </w:tr>
      <w:tr w:rsidR="00AB4AFA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  <w:p w:rsidR="00AB4AFA" w:rsidRDefault="00AB4AFA" w:rsidP="00287048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AFA" w:rsidRPr="00287048" w:rsidRDefault="00AB4AFA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AB4AFA" w:rsidRPr="00287048" w:rsidRDefault="001509BD" w:rsidP="00287048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287048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  <w:r w:rsidR="00BA3431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287048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AB4AFA" w:rsidRPr="00287048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="000623F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B4AFA" w:rsidRPr="00287048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c)pompe di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calore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: ______; Potenza utile nom.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1165AC" w:rsidRDefault="00A97A13" w:rsidP="00287048">
            <w:pPr>
              <w:spacing w:line="22" w:lineRule="atLeast"/>
              <w:ind w:left="1044" w:firstLine="224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1165AC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 ____; Potenza utile nom. ______ [kW]; CUEh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1165AC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1165AC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1165AC" w:rsidRDefault="001509BD" w:rsidP="00287048">
            <w:pPr>
              <w:spacing w:line="22" w:lineRule="atLeast"/>
              <w:ind w:left="1044" w:firstLine="19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1165AC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1165AC" w:rsidRDefault="001509BD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116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AB4AFA" w:rsidRPr="00287048" w:rsidRDefault="001509BD" w:rsidP="00287048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44" w:hanging="336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AB4AFA" w:rsidRPr="00287048" w:rsidRDefault="001509BD" w:rsidP="00287048">
            <w:pPr>
              <w:spacing w:line="22" w:lineRule="atLeast"/>
              <w:ind w:left="1044" w:firstLine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30.000/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per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unità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lastRenderedPageBreak/>
              <w:t>immobiliare;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AB4AFA" w:rsidRDefault="001509BD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287048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BA3431" w:rsidRPr="00287048" w:rsidRDefault="00BA3431" w:rsidP="00287048">
            <w:pPr>
              <w:spacing w:line="22" w:lineRule="atLeast"/>
              <w:ind w:left="1198" w:hanging="322"/>
              <w:jc w:val="both"/>
              <w:rPr>
                <w:rFonts w:ascii="Times New Roman" w:hAnsi="Times New Roman"/>
              </w:rPr>
            </w:pPr>
          </w:p>
          <w:p w:rsidR="00AB4AFA" w:rsidRPr="00D8470A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intervento è pari a 100.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110.000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h)generatori a </w:t>
            </w:r>
            <w:r w:rsidRPr="001165AC">
              <w:rPr>
                <w:rFonts w:ascii="Times New Roman" w:hAnsi="Times New Roman"/>
                <w:b/>
                <w:bCs/>
                <w:sz w:val="22"/>
                <w:szCs w:val="22"/>
              </w:rPr>
              <w:t>biomassa</w:t>
            </w:r>
            <w:r w:rsidR="000623F1" w:rsidRPr="001165A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1165A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, di impianti di climatizzazione invernale dotati di generatori di calore alimentati da biomasse combustibili</w:t>
            </w:r>
          </w:p>
          <w:p w:rsidR="00AB4AFA" w:rsidRDefault="001509BD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287048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BA3431" w:rsidRPr="00287048" w:rsidRDefault="00BA3431" w:rsidP="00287048">
            <w:pPr>
              <w:spacing w:line="22" w:lineRule="atLeast"/>
              <w:ind w:left="1030" w:hanging="5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1,1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 xml:space="preserve"> = 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27.272 </w:t>
            </w:r>
            <w:r w:rsidR="002478D6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30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le spese previste in progetto ammontano a _________ euro e la spesa massima ammissibile dal “decreto requisiti ecobonus” è pari a:_____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4"/>
              </w:numPr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4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30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287048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AB4AFA" w:rsidRPr="00287048" w:rsidRDefault="001509BD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eastAsia="MS Gothic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142" w:hanging="14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15"/>
              </w:numPr>
              <w:spacing w:line="22" w:lineRule="atLeast"/>
              <w:ind w:left="1072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000/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1,1 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=</w:t>
            </w:r>
            <w:r w:rsidR="00BB7F33" w:rsidRPr="00D8470A">
              <w:rPr>
                <w:rFonts w:ascii="Times New Roman" w:hAnsi="Times New Roman"/>
                <w:sz w:val="22"/>
                <w:szCs w:val="22"/>
              </w:rPr>
              <w:t xml:space="preserve"> 27.272 </w:t>
            </w:r>
            <w:r w:rsidR="00D8470A" w:rsidRPr="00D8470A">
              <w:rPr>
                <w:rFonts w:ascii="Times New Roman" w:hAnsi="Times New Roman"/>
                <w:sz w:val="22"/>
                <w:szCs w:val="22"/>
              </w:rPr>
              <w:t>euro</w:t>
            </w:r>
            <w:r w:rsidRPr="00D8470A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72"/>
              <w:jc w:val="both"/>
              <w:rPr>
                <w:rFonts w:ascii="Times New Roman" w:hAnsi="Times New Roman"/>
              </w:rPr>
            </w:pPr>
          </w:p>
          <w:p w:rsidR="00A97A13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D8470A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287048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287048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4F0D8F" w:rsidRPr="00287048" w:rsidRDefault="004F0D8F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4F0D8F" w:rsidRPr="00DC743E" w:rsidRDefault="004F0D8F" w:rsidP="00BA3431">
            <w:p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k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BA3431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</w:t>
            </w:r>
            <w:r w:rsidR="004F0D8F" w:rsidRPr="00DC743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) </w:t>
            </w:r>
            <w:r w:rsidR="004F0D8F" w:rsidRPr="00DC743E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="004F0D8F"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="004F0D8F" w:rsidRPr="00DC743E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4F0D8F" w:rsidRPr="00DC743E" w:rsidRDefault="004F0D8F" w:rsidP="00BA3431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Default="004F0D8F" w:rsidP="00BA3431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l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DC743E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lastRenderedPageBreak/>
              <w:t>_________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716" w:hanging="429"/>
              <w:jc w:val="both"/>
              <w:rPr>
                <w:rFonts w:ascii="Times New Roman" w:hAnsi="Times New Roman"/>
              </w:rPr>
            </w:pPr>
          </w:p>
          <w:p w:rsidR="004F0D8F" w:rsidRPr="00287048" w:rsidRDefault="00BA3431" w:rsidP="00287048">
            <w:pPr>
              <w:ind w:left="716" w:hanging="429"/>
              <w:rPr>
                <w:rFonts w:ascii="Times New Roman" w:hAnsi="Times New Roman"/>
              </w:rPr>
            </w:pPr>
            <w:r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m</w:t>
            </w:r>
            <w:r w:rsidR="004F0D8F"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) </w:t>
            </w:r>
            <w:r w:rsidR="001509BD" w:rsidRPr="00287048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4F0D8F" w:rsidRDefault="004F0D8F" w:rsidP="00287048">
            <w:pPr>
              <w:ind w:left="716" w:hanging="429"/>
              <w:rPr>
                <w:rFonts w:ascii="Times New Roman" w:hAnsi="Times New Roman"/>
              </w:rPr>
            </w:pPr>
          </w:p>
          <w:p w:rsidR="004F0D8F" w:rsidRPr="00287048" w:rsidRDefault="004F0D8F" w:rsidP="00287048">
            <w:pPr>
              <w:pStyle w:val="Paragrafoelenco"/>
              <w:numPr>
                <w:ilvl w:val="0"/>
                <w:numId w:val="12"/>
              </w:numPr>
              <w:ind w:left="716" w:hanging="429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</w:t>
            </w:r>
            <w:r w:rsidR="00BA3431">
              <w:rPr>
                <w:rFonts w:ascii="Times New Roman" w:hAnsi="Times New Roman"/>
                <w:sz w:val="22"/>
                <w:szCs w:val="22"/>
              </w:rPr>
              <w:t>m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) previste in progetto ammontano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 3.000 per il numero di unità di immobiliari che compongono 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="001509BD" w:rsidRPr="00287048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4F0D8F" w:rsidRDefault="004F0D8F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058" w:hanging="322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3.2.1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287048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D8470A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A66C4" w:rsidRPr="00287048" w:rsidRDefault="00CA66C4" w:rsidP="00287048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86" w:hanging="364"/>
              <w:jc w:val="both"/>
              <w:rPr>
                <w:rFonts w:ascii="Times New Roman" w:hAnsi="Times New Roman"/>
                <w:i/>
                <w:iCs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287048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119 del D.L. 34/2020, la polizza assicurativa n. _______________ con la compagnia assicuratrice __________, regolarmente autorizzata da ______</w:t>
            </w:r>
            <w:r w:rsidR="004F0D8F">
              <w:rPr>
                <w:rFonts w:ascii="Times New Roman" w:hAnsi="Times New Roman"/>
                <w:sz w:val="22"/>
                <w:szCs w:val="22"/>
              </w:rPr>
              <w:t>____________________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_,per un importo di lavori pari a 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287048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CA66C4" w:rsidRPr="00287048" w:rsidRDefault="00CA66C4" w:rsidP="00287048">
            <w:pPr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1509BD" w:rsidP="00287048">
            <w:pPr>
              <w:spacing w:line="22" w:lineRule="atLeast"/>
              <w:ind w:left="1156" w:hanging="42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AB4AFA" w:rsidRPr="00287048" w:rsidRDefault="001509BD" w:rsidP="00287048">
            <w:pPr>
              <w:spacing w:line="22" w:lineRule="atLeast"/>
              <w:ind w:left="1044" w:firstLine="9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Indicare i codici ENEA delle eventuali precedenti asseverazioni: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AB4AFA" w:rsidRPr="00287048" w:rsidRDefault="001509BD" w:rsidP="00287048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100" w:hanging="14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287048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4F0D8F" w:rsidRPr="00DC743E" w:rsidRDefault="004F0D8F" w:rsidP="004F0D8F">
            <w:pPr>
              <w:spacing w:line="22" w:lineRule="atLeast"/>
              <w:ind w:left="1044" w:firstLine="140"/>
              <w:jc w:val="both"/>
              <w:rPr>
                <w:rFonts w:ascii="Times New Roman" w:hAnsi="Times New Roman"/>
              </w:rPr>
            </w:pPr>
            <w:r w:rsidRPr="00DC743E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C743E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AB4AFA" w:rsidRPr="00287048" w:rsidRDefault="00AB4AFA" w:rsidP="00287048">
            <w:pPr>
              <w:pStyle w:val="Paragrafoelenco"/>
              <w:spacing w:line="22" w:lineRule="atLeast"/>
              <w:ind w:left="1044" w:hanging="308"/>
              <w:jc w:val="both"/>
              <w:rPr>
                <w:rFonts w:ascii="Times New Roman" w:hAnsi="Times New Roman"/>
              </w:rPr>
            </w:pPr>
          </w:p>
          <w:p w:rsidR="00AB4AFA" w:rsidRPr="00287048" w:rsidRDefault="00A47A11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massimi unitari previsti dal “decreto requisiti ecobonus”, </w:t>
            </w:r>
            <w:r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="001509BD" w:rsidRPr="00287048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  <w:bCs/>
              </w:rPr>
            </w:pPr>
          </w:p>
          <w:p w:rsidR="001322BE" w:rsidRDefault="00CA66C4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1322BE" w:rsidRPr="001322BE" w:rsidRDefault="001322BE" w:rsidP="001322BE">
            <w:pPr>
              <w:pStyle w:val="Paragrafoelenco"/>
              <w:rPr>
                <w:rFonts w:ascii="Times New Roman" w:hAnsi="Times New Roman"/>
                <w:bCs/>
              </w:rPr>
            </w:pPr>
          </w:p>
          <w:p w:rsidR="001322BE" w:rsidRPr="00D8470A" w:rsidRDefault="001322BE" w:rsidP="001322BE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  <w:bCs/>
              </w:rPr>
            </w:pPr>
            <w:r w:rsidRPr="00D8470A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le unità immobiliari oggetto della presente asseverazione, nello stato ante intervento, sono 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dotate di impianto di climatizzazione invernale;</w:t>
            </w:r>
          </w:p>
          <w:p w:rsidR="00A97A13" w:rsidRPr="00287048" w:rsidRDefault="00A97A13" w:rsidP="00287048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8" w:hanging="350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D8470A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287048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CA66C4" w:rsidRPr="00287048" w:rsidRDefault="00CA66C4" w:rsidP="00287048">
            <w:pPr>
              <w:pStyle w:val="Paragrafoelenco"/>
              <w:spacing w:line="22" w:lineRule="atLeast"/>
              <w:ind w:left="1058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7048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professionale:______________________________________________di___________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_________________________</w:t>
            </w:r>
            <w:r w:rsidR="00A97A13" w:rsidRPr="00287048">
              <w:rPr>
                <w:rFonts w:ascii="Times New Roman" w:hAnsi="Times New Roman"/>
                <w:bCs/>
                <w:sz w:val="22"/>
                <w:szCs w:val="22"/>
              </w:rPr>
              <w:t>_______________) con il numero: _________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Si allegano gli attestati di prestazione energetica ante post intervento secondo il modello del decreto 26/06/2015 “</w:t>
            </w:r>
            <w:r w:rsidRPr="0028704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Adeguamento del decreto del Ministro dello sviluppo economico, 26 giugno 2009 - Linee guida nazionali per la certificazione energetica degli edifici</w:t>
            </w: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 xml:space="preserve">”. 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  <w:r w:rsidRPr="00287048">
              <w:rPr>
                <w:rFonts w:ascii="Times New Roman" w:hAnsi="Times New Roman"/>
                <w:bCs/>
                <w:sz w:val="22"/>
                <w:szCs w:val="22"/>
              </w:rPr>
              <w:t>Dichiara altresì, che per i lavori sopra indicati sono state già prodotte e trasmesse ad ENEA le seguenti asseverazioni (per stati avanzamento successivi al primo):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  <w:bCs/>
              </w:rPr>
            </w:pP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Codici delle precedenti asseverazioni trasmesse (caricamento automatico):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1 - codice asseverazione: _____________________ del____</w:t>
            </w:r>
          </w:p>
          <w:p w:rsidR="00CA66C4" w:rsidRPr="00287048" w:rsidRDefault="00CA66C4" w:rsidP="00287048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287048">
              <w:rPr>
                <w:rFonts w:ascii="Times New Roman" w:hAnsi="Times New Roman"/>
                <w:sz w:val="22"/>
                <w:szCs w:val="22"/>
              </w:rPr>
              <w:t>sal n. 2 - codice asseverazione: _____________________ del____</w:t>
            </w:r>
          </w:p>
          <w:p w:rsidR="00CA66C4" w:rsidRDefault="00CA66C4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1322BE" w:rsidRPr="00287048" w:rsidRDefault="001322BE" w:rsidP="00287048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  <w:tr w:rsidR="00CA66C4" w:rsidTr="00287048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CA66C4" w:rsidRDefault="00CA66C4" w:rsidP="008F3EBD">
            <w:pPr>
              <w:spacing w:line="22" w:lineRule="atLeast"/>
              <w:ind w:right="-283"/>
              <w:jc w:val="right"/>
              <w:rPr>
                <w:rFonts w:ascii="MS Gothic" w:eastAsia="MS Gothic" w:hAnsi="MS Gothic" w:cs="MS Gothic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8F" w:rsidRDefault="004F0D8F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DICHIARA, </w:t>
            </w:r>
            <w:r w:rsidR="00287048">
              <w:rPr>
                <w:rFonts w:ascii="Times New Roman" w:hAnsi="Times New Roman"/>
                <w:b/>
                <w:bCs/>
                <w:sz w:val="28"/>
                <w:szCs w:val="28"/>
              </w:rPr>
              <w:t>inoltre</w:t>
            </w:r>
            <w:r w:rsidRPr="00D37B16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:rsidR="00287048" w:rsidRPr="00D37B16" w:rsidRDefault="00287048" w:rsidP="004F0D8F">
            <w:pPr>
              <w:spacing w:line="22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A66C4" w:rsidDel="00A75C6E" w:rsidRDefault="004F0D8F" w:rsidP="004F0D8F">
            <w:pPr>
              <w:spacing w:line="22" w:lineRule="atLeast"/>
              <w:ind w:right="-138"/>
              <w:jc w:val="both"/>
              <w:rPr>
                <w:rFonts w:ascii="Times New Roman" w:hAnsi="Times New Roman"/>
                <w:i/>
                <w:iCs/>
              </w:rPr>
            </w:pPr>
            <w:r w:rsidRPr="00D37B16">
              <w:rPr>
                <w:rFonts w:ascii="Times New Roman" w:hAnsi="Times New Roman"/>
                <w:sz w:val="22"/>
                <w:szCs w:val="22"/>
              </w:rPr>
              <w:t>di voler ricevere ogni comunicazione con valore legale, anche ai fini della contestazione di cui al comma 2 dell</w:t>
            </w:r>
            <w:r w:rsidR="00D8470A">
              <w:rPr>
                <w:rFonts w:ascii="Times New Roman" w:hAnsi="Times New Roman"/>
                <w:sz w:val="22"/>
                <w:szCs w:val="22"/>
              </w:rPr>
              <w:t>’</w:t>
            </w:r>
            <w:r w:rsidRPr="00D37B16">
              <w:rPr>
                <w:rFonts w:ascii="Times New Roman" w:hAnsi="Times New Roman"/>
                <w:sz w:val="22"/>
                <w:szCs w:val="22"/>
              </w:rPr>
              <w:t>articolo 6, del Decreto “Asseverazioni”, al seguente indirizzo di posta elettronica certificata:</w:t>
            </w:r>
            <w:r>
              <w:rPr>
                <w:rFonts w:ascii="Times New Roman" w:hAnsi="Times New Roman"/>
                <w:sz w:val="22"/>
                <w:szCs w:val="22"/>
              </w:rPr>
              <w:t>___________________________</w:t>
            </w:r>
          </w:p>
        </w:tc>
      </w:tr>
    </w:tbl>
    <w:p w:rsidR="00AA1BCA" w:rsidRPr="00C53900" w:rsidRDefault="00AA1BCA" w:rsidP="00287048">
      <w:pPr>
        <w:spacing w:line="22" w:lineRule="atLeast"/>
        <w:jc w:val="both"/>
        <w:rPr>
          <w:b/>
          <w:bCs/>
          <w:sz w:val="22"/>
          <w:szCs w:val="22"/>
        </w:rPr>
      </w:pPr>
    </w:p>
    <w:p w:rsidR="00AB4AFA" w:rsidRPr="00AA1BC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AB4AFA" w:rsidP="00287048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AB4AFA" w:rsidRDefault="001509BD" w:rsidP="00287048">
      <w:pPr>
        <w:spacing w:line="22" w:lineRule="atLeast"/>
        <w:ind w:firstLine="504"/>
        <w:jc w:val="both"/>
      </w:pPr>
      <w:r>
        <w:rPr>
          <w:rFonts w:ascii="Times New Roman" w:hAnsi="Times New Roman"/>
          <w:bCs/>
        </w:rPr>
        <w:t>____________ lì,___________</w:t>
      </w:r>
      <w:r>
        <w:rPr>
          <w:rStyle w:val="Rimandonotadichiusura"/>
          <w:rFonts w:ascii="Times New Roman" w:hAnsi="Times New Roman"/>
          <w:bCs/>
        </w:rPr>
        <w:endnoteReference w:id="28"/>
      </w:r>
    </w:p>
    <w:p w:rsidR="00287048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AB4AFA" w:rsidRDefault="001509BD" w:rsidP="00287048">
      <w:pPr>
        <w:spacing w:line="22" w:lineRule="atLeast"/>
        <w:ind w:left="4963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 fede</w:t>
      </w:r>
    </w:p>
    <w:p w:rsidR="00AB4AFA" w:rsidRDefault="001509BD" w:rsidP="00287048">
      <w:pPr>
        <w:spacing w:line="22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Firma e timbro </w:t>
      </w:r>
    </w:p>
    <w:p w:rsidR="00AB4AFA" w:rsidRDefault="001509BD" w:rsidP="00287048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(anche su tutte le pagine che compongono la presente relazione)</w:t>
      </w:r>
    </w:p>
    <w:p w:rsidR="00BA3431" w:rsidRDefault="00BA3431">
      <w:pPr>
        <w:suppressAutoHyphens w:val="0"/>
        <w:spacing w:after="160"/>
      </w:pPr>
      <w:r>
        <w:br w:type="page"/>
      </w:r>
    </w:p>
    <w:p w:rsidR="00AB4AFA" w:rsidRDefault="00AB4AFA" w:rsidP="00287048">
      <w:pPr>
        <w:spacing w:line="22" w:lineRule="atLeast"/>
        <w:jc w:val="center"/>
      </w:pPr>
    </w:p>
    <w:sectPr w:rsidR="00AB4AFA" w:rsidSect="009C3A21">
      <w:footerReference w:type="default" r:id="rId9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C36957" w15:done="0"/>
  <w15:commentEx w15:paraId="414A69F0" w15:done="0"/>
  <w15:commentEx w15:paraId="054464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6F482A" w16cid:durableId="22C7C24E"/>
  <w16cid:commentId w16cid:paraId="24303C51" w16cid:durableId="22C7C723"/>
  <w16cid:commentId w16cid:paraId="6986A6B8" w16cid:durableId="22C7D651"/>
  <w16cid:commentId w16cid:paraId="6DB6E2FE" w16cid:durableId="22C7D6A4"/>
  <w16cid:commentId w16cid:paraId="1C2F17AC" w16cid:durableId="22C7D6E0"/>
  <w16cid:commentId w16cid:paraId="55ABDC74" w16cid:durableId="22C7D724"/>
  <w16cid:commentId w16cid:paraId="3D35261B" w16cid:durableId="22C83BF1"/>
  <w16cid:commentId w16cid:paraId="3B03BD17" w16cid:durableId="22C83BBB"/>
  <w16cid:commentId w16cid:paraId="1979E8AF" w16cid:durableId="22C8393B"/>
  <w16cid:commentId w16cid:paraId="74E0466E" w16cid:durableId="22C83868"/>
  <w16cid:commentId w16cid:paraId="5AFAE764" w16cid:durableId="22C9039C"/>
  <w16cid:commentId w16cid:paraId="668BC3DD" w16cid:durableId="22C7DA5B"/>
  <w16cid:commentId w16cid:paraId="1AE5DBA4" w16cid:durableId="22C9056E"/>
  <w16cid:commentId w16cid:paraId="36FDE0BE" w16cid:durableId="22C7D3B0"/>
  <w16cid:commentId w16cid:paraId="44A39916" w16cid:durableId="22C9071A"/>
  <w16cid:commentId w16cid:paraId="5334C672" w16cid:durableId="22C9134A"/>
  <w16cid:commentId w16cid:paraId="6AB79C2A" w16cid:durableId="22C9429D"/>
  <w16cid:commentId w16cid:paraId="20EED931" w16cid:durableId="22C91B00"/>
  <w16cid:commentId w16cid:paraId="060EEFCA" w16cid:durableId="22C91B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CB" w:rsidRDefault="008610CB">
      <w:r>
        <w:separator/>
      </w:r>
    </w:p>
  </w:endnote>
  <w:endnote w:type="continuationSeparator" w:id="0">
    <w:p w:rsidR="008610CB" w:rsidRDefault="008610CB">
      <w:r>
        <w:continuationSeparator/>
      </w:r>
    </w:p>
  </w:endnote>
  <w:endnote w:id="1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La compilazione del presente documento, deve avvenire on-line, nell’apposito sito accessibile dalla pagina web: </w:t>
      </w:r>
      <w:hyperlink r:id="rId1" w:history="1">
        <w:r w:rsidRPr="00D8470A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D8470A">
        <w:rPr>
          <w:rFonts w:asciiTheme="minorHAnsi" w:hAnsiTheme="minorHAnsi" w:cstheme="minorHAnsi"/>
        </w:rPr>
        <w:t>. Per gli stati di avanzamento successivi al primo occorre indicare i precedenti codici attribuiti dalla procedura ENEA.</w:t>
      </w:r>
    </w:p>
  </w:endnote>
  <w:endnote w:id="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Nessuno degli interventi trainanti di cui al comma 1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50.000 euro per edifici unifamiliari ed edifici o per le unità immobiliari situate all’interno di edifici plurifamiliari che siano funzionalmente indipendenti e dispongano di uno o più accessi autonomi dall’esterno, euro 40.000 euro moltiplicati per il numero delle unità immobiliari che compongono l’edificio per gli edifici composti da due a otto unità immobiliari, 30.000 euro moltiplicati per il numero delle unità immobiliari che compongono l’edificio per gli edifici composti da più di otto unità immobiliari.</w:t>
      </w:r>
    </w:p>
  </w:endnote>
  <w:endnote w:id="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rispetto del comma 6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art. 5 del DPR 412/93.</w:t>
      </w:r>
    </w:p>
  </w:endnote>
  <w:endnote w:id="14">
    <w:p w:rsidR="00D8470A" w:rsidRP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D8470A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 xml:space="preserve"> 30.000 per edifici unifamiliari ed edifici o per le unità immobiliari situate all’interno di edifici plurifamiliari che siano funzionalmente indipendenti e dispongano di uno o più accessi autonomi dall’esterno, 20.000 euro moltiplicati per il numero delle unità immobiliari che compongono l’edificio per gli edifici composti fino a otto unità immobiliari ovvero a 15.000 euro moltiplicati per il numero delle unità immobiliari che compongono l’edificio per gli edifici composti da più di otto unità immobiliari.</w:t>
      </w:r>
    </w:p>
  </w:endnote>
  <w:endnote w:id="1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Nel caso che il Comune non risulta nell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elenco del sistema a causa di accorpamenti o in mancanza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attribuzione gradi giorno del nuovo Comune accorpato inserire il Comune di ubicazione dell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edificio precedente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accorpamento.</w:t>
      </w:r>
    </w:p>
  </w:endnote>
  <w:endnote w:id="1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>Boiler elettrico; Gas/gasolio; Altro.</w:t>
      </w:r>
    </w:p>
  </w:endnote>
  <w:endnote w:id="21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Valore minimo: 2,6.</w:t>
      </w:r>
    </w:p>
  </w:endnote>
  <w:endnote w:id="22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D8470A">
        <w:rPr>
          <w:rFonts w:asciiTheme="minorHAnsi" w:hAnsiTheme="minorHAnsi" w:cstheme="minorHAnsi"/>
        </w:rPr>
        <w:t>N</w:t>
      </w:r>
      <w:r w:rsidRPr="0026466E">
        <w:rPr>
          <w:rFonts w:asciiTheme="minorHAnsi" w:hAnsiTheme="minorHAnsi" w:cstheme="minorHAnsi"/>
        </w:rPr>
        <w:t>on è ammesso tra gli interventi trainati negli su edifici unifamiliari o unità immobiliari situate 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Ammesso </w:t>
      </w:r>
      <w:r w:rsidRPr="00D8470A">
        <w:t>negli edifici condominiali con impianti autonomi quando si esegue come intervento trainante l’intervento sulle parti opache dell’involucro.</w:t>
      </w:r>
    </w:p>
  </w:endnote>
  <w:endnote w:id="24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 A</w:t>
      </w:r>
      <w:r w:rsidRPr="0026466E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>
        <w:rPr>
          <w:rFonts w:asciiTheme="minorHAnsi" w:hAnsiTheme="minorHAnsi" w:cstheme="minorHAnsi"/>
        </w:rPr>
        <w:t xml:space="preserve">Gli interventi di cui ai punti </w:t>
      </w:r>
      <w:r w:rsidRPr="0026466E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26466E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bookmarkStart w:id="2" w:name="_Hlk44239940"/>
      <w:r w:rsidRPr="0026466E">
        <w:rPr>
          <w:rFonts w:asciiTheme="minorHAnsi" w:hAnsiTheme="minorHAnsi" w:cstheme="minorHAnsi"/>
        </w:rPr>
        <w:t>Mettere l</w:t>
      </w:r>
      <w:r>
        <w:rPr>
          <w:rFonts w:asciiTheme="minorHAnsi" w:hAnsiTheme="minorHAnsi" w:cstheme="minorHAnsi"/>
        </w:rPr>
        <w:t>’</w:t>
      </w:r>
      <w:r w:rsidRPr="0026466E">
        <w:rPr>
          <w:rFonts w:asciiTheme="minorHAnsi" w:hAnsiTheme="minorHAnsi" w:cstheme="minorHAnsi"/>
        </w:rPr>
        <w:t>importo complessivo assicurato dalla polizza.</w:t>
      </w:r>
      <w:bookmarkEnd w:id="2"/>
    </w:p>
  </w:endnote>
  <w:endnote w:id="27">
    <w:p w:rsidR="00D8470A" w:rsidRPr="0026466E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I relativi tabulati contenenti i dati di input e lo sviluppo dei calcoli sono conservati a cura del tecnico abilitato e dei soggetti beneficiari delle detrazioni. </w:t>
      </w:r>
    </w:p>
  </w:endnote>
  <w:endnote w:id="28"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  <w:r w:rsidRPr="0026466E">
        <w:rPr>
          <w:rStyle w:val="Rimandonotadichiusura"/>
          <w:rFonts w:asciiTheme="minorHAnsi" w:hAnsiTheme="minorHAnsi" w:cstheme="minorHAnsi"/>
        </w:rPr>
        <w:endnoteRef/>
      </w:r>
      <w:r w:rsidRPr="0026466E">
        <w:rPr>
          <w:rFonts w:asciiTheme="minorHAnsi" w:hAnsiTheme="minorHAnsi" w:cstheme="minorHAnsi"/>
        </w:rPr>
        <w:t xml:space="preserve"> Il luogo viene inserito dal tecnico abilitato la data dal sito ENEA.</w:t>
      </w:r>
    </w:p>
    <w:p w:rsidR="00D8470A" w:rsidRDefault="00D8470A" w:rsidP="0026466E">
      <w:pPr>
        <w:pStyle w:val="Testonotadichiusura"/>
        <w:jc w:val="both"/>
        <w:rPr>
          <w:rFonts w:asciiTheme="minorHAnsi" w:hAnsiTheme="minorHAnsi" w:cstheme="minorHAnsi"/>
        </w:rPr>
      </w:pPr>
    </w:p>
    <w:p w:rsidR="00D8470A" w:rsidRDefault="00D8470A" w:rsidP="0026466E">
      <w:pPr>
        <w:pStyle w:val="Testonotadichiusur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0A" w:rsidRDefault="009C3A21">
    <w:pPr>
      <w:pStyle w:val="Pidipagina"/>
      <w:jc w:val="right"/>
    </w:pPr>
    <w:r>
      <w:fldChar w:fldCharType="begin"/>
    </w:r>
    <w:r w:rsidR="00D8470A">
      <w:instrText xml:space="preserve"> PAGE </w:instrText>
    </w:r>
    <w:r>
      <w:fldChar w:fldCharType="separate"/>
    </w:r>
    <w:r w:rsidR="00FF33D7">
      <w:rPr>
        <w:noProof/>
      </w:rPr>
      <w:t>1</w:t>
    </w:r>
    <w:r>
      <w:fldChar w:fldCharType="end"/>
    </w:r>
  </w:p>
  <w:p w:rsidR="00D8470A" w:rsidRDefault="00D847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CB" w:rsidRDefault="008610CB">
      <w:r>
        <w:rPr>
          <w:color w:val="000000"/>
        </w:rPr>
        <w:separator/>
      </w:r>
    </w:p>
  </w:footnote>
  <w:footnote w:type="continuationSeparator" w:id="0">
    <w:p w:rsidR="008610CB" w:rsidRDefault="0086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CF8"/>
    <w:multiLevelType w:val="multilevel"/>
    <w:tmpl w:val="531E1BA6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6AA4A8C"/>
    <w:multiLevelType w:val="multilevel"/>
    <w:tmpl w:val="42FC0A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9DE"/>
    <w:multiLevelType w:val="multilevel"/>
    <w:tmpl w:val="825C668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0200B0"/>
    <w:multiLevelType w:val="hybridMultilevel"/>
    <w:tmpl w:val="3BE4FAF8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7908"/>
    <w:multiLevelType w:val="hybridMultilevel"/>
    <w:tmpl w:val="100267BA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D52D60"/>
    <w:multiLevelType w:val="multilevel"/>
    <w:tmpl w:val="0B8A1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7EA3"/>
    <w:multiLevelType w:val="multilevel"/>
    <w:tmpl w:val="E9FC1062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8">
    <w:nsid w:val="29D21FCE"/>
    <w:multiLevelType w:val="hybridMultilevel"/>
    <w:tmpl w:val="CBD2BA4E"/>
    <w:lvl w:ilvl="0" w:tplc="22D471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302C4"/>
    <w:multiLevelType w:val="multilevel"/>
    <w:tmpl w:val="905CA54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1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11">
    <w:nsid w:val="4C854536"/>
    <w:multiLevelType w:val="hybridMultilevel"/>
    <w:tmpl w:val="83C48C5E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2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345D28"/>
    <w:multiLevelType w:val="hybridMultilevel"/>
    <w:tmpl w:val="2672316E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D8D573E"/>
    <w:multiLevelType w:val="hybridMultilevel"/>
    <w:tmpl w:val="A3DE1B84"/>
    <w:lvl w:ilvl="0" w:tplc="22D4719C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5"/>
  </w:num>
  <w:num w:numId="14">
    <w:abstractNumId w:val="13"/>
  </w:num>
  <w:num w:numId="1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co Ferruccio">
    <w15:presenceInfo w15:providerId="None" w15:userId="Marco Ferruc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AFA"/>
    <w:rsid w:val="000623F1"/>
    <w:rsid w:val="00064924"/>
    <w:rsid w:val="00067335"/>
    <w:rsid w:val="000F1CE9"/>
    <w:rsid w:val="00100E9E"/>
    <w:rsid w:val="001165AC"/>
    <w:rsid w:val="001322BE"/>
    <w:rsid w:val="001509BD"/>
    <w:rsid w:val="00161B08"/>
    <w:rsid w:val="00181332"/>
    <w:rsid w:val="002174CE"/>
    <w:rsid w:val="002213F8"/>
    <w:rsid w:val="002478D6"/>
    <w:rsid w:val="00263EFC"/>
    <w:rsid w:val="0026466E"/>
    <w:rsid w:val="00272301"/>
    <w:rsid w:val="00287048"/>
    <w:rsid w:val="002C07DC"/>
    <w:rsid w:val="0030384E"/>
    <w:rsid w:val="00312701"/>
    <w:rsid w:val="00410A6F"/>
    <w:rsid w:val="00423A20"/>
    <w:rsid w:val="004B245F"/>
    <w:rsid w:val="004F0D8F"/>
    <w:rsid w:val="005A41CC"/>
    <w:rsid w:val="005D15EB"/>
    <w:rsid w:val="005D1C19"/>
    <w:rsid w:val="00600D89"/>
    <w:rsid w:val="006B515B"/>
    <w:rsid w:val="006E5601"/>
    <w:rsid w:val="006E5A75"/>
    <w:rsid w:val="008610CB"/>
    <w:rsid w:val="008A4C1A"/>
    <w:rsid w:val="008D3D5E"/>
    <w:rsid w:val="008F3EBD"/>
    <w:rsid w:val="00942AE8"/>
    <w:rsid w:val="00962F78"/>
    <w:rsid w:val="009C3A21"/>
    <w:rsid w:val="00A47A11"/>
    <w:rsid w:val="00A75C6E"/>
    <w:rsid w:val="00A946A6"/>
    <w:rsid w:val="00A97A13"/>
    <w:rsid w:val="00AA1BCA"/>
    <w:rsid w:val="00AB4AFA"/>
    <w:rsid w:val="00B12766"/>
    <w:rsid w:val="00B47750"/>
    <w:rsid w:val="00B9794A"/>
    <w:rsid w:val="00BA3431"/>
    <w:rsid w:val="00BB7F33"/>
    <w:rsid w:val="00BE0890"/>
    <w:rsid w:val="00C26FAE"/>
    <w:rsid w:val="00C53900"/>
    <w:rsid w:val="00CA5C77"/>
    <w:rsid w:val="00CA66C4"/>
    <w:rsid w:val="00CB3D72"/>
    <w:rsid w:val="00CF0B78"/>
    <w:rsid w:val="00D16327"/>
    <w:rsid w:val="00D3307F"/>
    <w:rsid w:val="00D8407D"/>
    <w:rsid w:val="00D8470A"/>
    <w:rsid w:val="00E215D8"/>
    <w:rsid w:val="00EB2D2D"/>
    <w:rsid w:val="00EC6100"/>
    <w:rsid w:val="00F95193"/>
    <w:rsid w:val="00FB25F5"/>
    <w:rsid w:val="00FB70BA"/>
    <w:rsid w:val="00FF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paragraph" w:customStyle="1" w:styleId="elencolettere">
    <w:name w:val="elenco lettere"/>
    <w:rsid w:val="00AA1BCA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after="0"/>
      <w:jc w:val="both"/>
      <w:textAlignment w:val="auto"/>
    </w:pPr>
    <w:rPr>
      <w:rFonts w:ascii="Times New Roman" w:eastAsia="Arial Unicode MS" w:hAnsi="Times New Roman" w:cs="Arial Unicode MS"/>
      <w:color w:val="000000"/>
      <w:sz w:val="24"/>
      <w:szCs w:val="24"/>
      <w:lang w:eastAsia="it-IT"/>
    </w:rPr>
  </w:style>
  <w:style w:type="paragraph" w:customStyle="1" w:styleId="Elencolettere0">
    <w:name w:val="Elenco lettere"/>
    <w:basedOn w:val="Normale"/>
    <w:rsid w:val="00EB2D2D"/>
    <w:pPr>
      <w:suppressAutoHyphens w:val="0"/>
      <w:ind w:left="1418" w:hanging="284"/>
      <w:jc w:val="both"/>
      <w:textAlignment w:val="auto"/>
    </w:pPr>
    <w:rPr>
      <w:rFonts w:eastAsia="Times New Roman" w:cs="Calibri"/>
      <w:color w:val="000000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5E66-B0F7-43F2-9CA2-E3A4A5C6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3579</Words>
  <Characters>20403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Massaro Nicola</cp:lastModifiedBy>
  <cp:revision>2</cp:revision>
  <dcterms:created xsi:type="dcterms:W3CDTF">2020-08-05T12:23:00Z</dcterms:created>
  <dcterms:modified xsi:type="dcterms:W3CDTF">2020-08-05T12:23:00Z</dcterms:modified>
</cp:coreProperties>
</file>