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162B" w:rsidRPr="00F97266" w:rsidRDefault="00B9311F" w:rsidP="0077162B">
      <w:pPr>
        <w:spacing w:before="120" w:after="120"/>
        <w:jc w:val="right"/>
        <w:rPr>
          <w:b/>
          <w:noProof/>
          <w:lang w:eastAsia="it-IT"/>
        </w:rPr>
      </w:pPr>
      <w:bookmarkStart w:id="0" w:name="_GoBack"/>
      <w:bookmarkEnd w:id="0"/>
      <w:r>
        <w:rPr>
          <w:b/>
          <w:noProof/>
          <w:lang w:eastAsia="it-IT"/>
        </w:rPr>
        <w:drawing>
          <wp:inline distT="0" distB="0" distL="0" distR="0">
            <wp:extent cx="781050" cy="628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62B" w:rsidRPr="00F97266">
        <w:rPr>
          <w:b/>
          <w:noProof/>
          <w:lang w:eastAsia="it-IT"/>
        </w:rPr>
        <w:t xml:space="preserve">                                                </w:t>
      </w:r>
      <w:r>
        <w:rPr>
          <w:b/>
          <w:noProof/>
          <w:lang w:eastAsia="it-IT"/>
        </w:rPr>
        <w:drawing>
          <wp:inline distT="0" distB="0" distL="0" distR="0">
            <wp:extent cx="409575" cy="4953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62B" w:rsidRPr="00F97266">
        <w:rPr>
          <w:b/>
          <w:noProof/>
          <w:lang w:eastAsia="it-IT"/>
        </w:rPr>
        <w:t xml:space="preserve">                                            </w:t>
      </w:r>
      <w:r>
        <w:rPr>
          <w:b/>
          <w:noProof/>
          <w:lang w:eastAsia="it-IT"/>
        </w:rPr>
        <w:drawing>
          <wp:inline distT="0" distB="0" distL="0" distR="0">
            <wp:extent cx="124777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B" w:rsidRDefault="0077162B" w:rsidP="0077162B">
      <w:pPr>
        <w:spacing w:before="120" w:after="120"/>
        <w:jc w:val="center"/>
        <w:rPr>
          <w:b/>
        </w:rPr>
      </w:pPr>
    </w:p>
    <w:p w:rsidR="0077162B" w:rsidRPr="00F97266" w:rsidRDefault="0077162B" w:rsidP="0077162B">
      <w:pPr>
        <w:spacing w:before="120" w:after="120"/>
        <w:jc w:val="center"/>
        <w:rPr>
          <w:b/>
        </w:rPr>
      </w:pPr>
      <w:r w:rsidRPr="00F97266">
        <w:rPr>
          <w:b/>
        </w:rPr>
        <w:t>REGIONE SICILIANA</w:t>
      </w:r>
    </w:p>
    <w:p w:rsidR="0077162B" w:rsidRPr="00F97266" w:rsidRDefault="0077162B" w:rsidP="0077162B">
      <w:pPr>
        <w:spacing w:before="120" w:after="120"/>
        <w:jc w:val="center"/>
        <w:rPr>
          <w:b/>
        </w:rPr>
      </w:pPr>
      <w:r w:rsidRPr="00F97266">
        <w:rPr>
          <w:b/>
        </w:rPr>
        <w:t>ASSESSORATO DELLE ATTIVITA’ PRODUTTIVE</w:t>
      </w:r>
    </w:p>
    <w:p w:rsidR="0077162B" w:rsidRPr="00F97266" w:rsidRDefault="0077162B" w:rsidP="0077162B">
      <w:pPr>
        <w:spacing w:before="120" w:after="120"/>
        <w:jc w:val="center"/>
        <w:rPr>
          <w:b/>
        </w:rPr>
      </w:pPr>
      <w:r w:rsidRPr="00F97266">
        <w:rPr>
          <w:b/>
        </w:rPr>
        <w:t>DIPARTIMENTO DELLE ATTIVITA’ PRODUTTIVE</w:t>
      </w:r>
    </w:p>
    <w:p w:rsidR="0077162B" w:rsidRPr="00F97266" w:rsidRDefault="0077162B" w:rsidP="0077162B">
      <w:pPr>
        <w:spacing w:before="120" w:after="120"/>
        <w:jc w:val="center"/>
        <w:rPr>
          <w:b/>
        </w:rPr>
      </w:pPr>
      <w:r w:rsidRPr="00F97266">
        <w:rPr>
          <w:b/>
        </w:rPr>
        <w:t>PO FESR 2007/2013 – Asse V Obiettivo Operativo 5.2.1</w:t>
      </w:r>
    </w:p>
    <w:p w:rsidR="0077162B" w:rsidRPr="00F97266" w:rsidRDefault="0077162B" w:rsidP="0077162B">
      <w:pPr>
        <w:widowControl w:val="0"/>
        <w:tabs>
          <w:tab w:val="left" w:pos="708"/>
        </w:tabs>
        <w:autoSpaceDN w:val="0"/>
        <w:textAlignment w:val="baseline"/>
        <w:rPr>
          <w:rFonts w:eastAsia="SimSun"/>
          <w:color w:val="000000"/>
          <w:kern w:val="3"/>
        </w:rPr>
      </w:pPr>
    </w:p>
    <w:p w:rsidR="0077162B" w:rsidRPr="00F97266" w:rsidRDefault="0077162B" w:rsidP="0077162B">
      <w:pPr>
        <w:widowControl w:val="0"/>
        <w:tabs>
          <w:tab w:val="left" w:pos="708"/>
        </w:tabs>
        <w:autoSpaceDN w:val="0"/>
        <w:textAlignment w:val="baseline"/>
        <w:rPr>
          <w:rFonts w:eastAsia="SimSun"/>
          <w:color w:val="FFFFFF"/>
          <w:kern w:val="3"/>
        </w:rPr>
      </w:pPr>
    </w:p>
    <w:p w:rsidR="0077162B" w:rsidRDefault="0077162B" w:rsidP="0077162B">
      <w:pPr>
        <w:spacing w:after="200" w:line="276" w:lineRule="auto"/>
        <w:jc w:val="center"/>
        <w:rPr>
          <w:b/>
        </w:rPr>
      </w:pPr>
      <w:r w:rsidRPr="00F97266">
        <w:rPr>
          <w:b/>
        </w:rPr>
        <w:t xml:space="preserve">EXPO 2015 –- AVVISO A MANIFESTAZIONE DI INTERESSE </w:t>
      </w:r>
      <w:r>
        <w:rPr>
          <w:b/>
        </w:rPr>
        <w:t>PER LA SELEZIONE DI IMPRESE PER LA PARTECIPAZIONE DEGLI INCONTRI BTOB PREVISTI IN AMBITO EXPO SIA A MILANO CHE NEL TERRITORIO REGIONALE</w:t>
      </w:r>
    </w:p>
    <w:p w:rsidR="0077162B" w:rsidRPr="00F97266" w:rsidRDefault="0077162B" w:rsidP="0077162B">
      <w:pPr>
        <w:spacing w:after="200" w:line="276" w:lineRule="auto"/>
        <w:jc w:val="center"/>
        <w:rPr>
          <w:b/>
        </w:rPr>
      </w:pPr>
    </w:p>
    <w:p w:rsidR="005F163A" w:rsidRDefault="00A90B5D" w:rsidP="0077162B">
      <w:pPr>
        <w:pStyle w:val="Corpotesto"/>
        <w:spacing w:after="0" w:line="360" w:lineRule="auto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 xml:space="preserve"> </w:t>
      </w:r>
      <w:r w:rsidR="00B62B06">
        <w:rPr>
          <w:b/>
          <w:bCs/>
          <w:color w:val="000000"/>
          <w:szCs w:val="20"/>
        </w:rPr>
        <w:t>(Allegato 1)</w:t>
      </w:r>
    </w:p>
    <w:p w:rsidR="005F163A" w:rsidRDefault="00B62B06" w:rsidP="0077162B">
      <w:pPr>
        <w:pStyle w:val="Corpotesto"/>
        <w:spacing w:after="0" w:line="360" w:lineRule="auto"/>
        <w:rPr>
          <w:b/>
          <w:szCs w:val="20"/>
        </w:rPr>
      </w:pPr>
      <w:r>
        <w:rPr>
          <w:b/>
          <w:szCs w:val="20"/>
        </w:rPr>
        <w:t>MODULO DI DOMANDA</w:t>
      </w:r>
    </w:p>
    <w:p w:rsidR="005F163A" w:rsidRDefault="005F163A">
      <w:pPr>
        <w:pStyle w:val="Corpotesto"/>
        <w:spacing w:after="0" w:line="360" w:lineRule="auto"/>
        <w:jc w:val="right"/>
        <w:rPr>
          <w:b/>
          <w:szCs w:val="20"/>
        </w:rPr>
      </w:pPr>
    </w:p>
    <w:p w:rsidR="005F163A" w:rsidRDefault="005F163A" w:rsidP="0077162B">
      <w:pPr>
        <w:spacing w:line="360" w:lineRule="auto"/>
        <w:rPr>
          <w:rFonts w:eastAsia="Lucida Sans Unicode" w:cs="Tahoma"/>
          <w:b/>
          <w:bCs/>
        </w:rPr>
      </w:pPr>
    </w:p>
    <w:p w:rsidR="005F163A" w:rsidRDefault="00B62B06">
      <w:pPr>
        <w:pStyle w:val="Corpotesto"/>
        <w:tabs>
          <w:tab w:val="left" w:pos="4820"/>
          <w:tab w:val="left" w:pos="5387"/>
        </w:tabs>
        <w:spacing w:after="0"/>
        <w:jc w:val="both"/>
        <w:rPr>
          <w:color w:val="000000"/>
        </w:rPr>
      </w:pPr>
      <w:r>
        <w:rPr>
          <w:b/>
          <w:i/>
          <w:color w:val="000000"/>
        </w:rPr>
        <w:tab/>
      </w:r>
      <w:r>
        <w:rPr>
          <w:color w:val="000000"/>
        </w:rPr>
        <w:t>All’</w:t>
      </w:r>
      <w:r>
        <w:rPr>
          <w:b/>
          <w:i/>
          <w:color w:val="000000"/>
        </w:rPr>
        <w:tab/>
      </w:r>
      <w:r>
        <w:rPr>
          <w:color w:val="000000"/>
        </w:rPr>
        <w:t xml:space="preserve">Assessorato Regionale delle Attività </w:t>
      </w:r>
    </w:p>
    <w:p w:rsidR="005F163A" w:rsidRDefault="00B62B06">
      <w:pPr>
        <w:pStyle w:val="Corpotesto"/>
        <w:tabs>
          <w:tab w:val="left" w:pos="5387"/>
        </w:tabs>
        <w:spacing w:after="0"/>
        <w:ind w:left="5387" w:hanging="5387"/>
        <w:jc w:val="both"/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Produttive</w:t>
      </w:r>
    </w:p>
    <w:p w:rsidR="005F163A" w:rsidRDefault="00B62B06">
      <w:pPr>
        <w:pStyle w:val="Corpotesto"/>
        <w:tabs>
          <w:tab w:val="left" w:pos="5387"/>
        </w:tabs>
        <w:spacing w:after="0"/>
        <w:ind w:left="5387" w:hanging="5387"/>
        <w:jc w:val="both"/>
        <w:rPr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</w:t>
      </w:r>
      <w:r>
        <w:rPr>
          <w:color w:val="000000"/>
        </w:rPr>
        <w:t xml:space="preserve">Dipartimento Regionale delle Attività </w:t>
      </w:r>
    </w:p>
    <w:p w:rsidR="005F163A" w:rsidRDefault="00B62B06">
      <w:pPr>
        <w:pStyle w:val="Corpotesto"/>
        <w:tabs>
          <w:tab w:val="left" w:pos="5387"/>
        </w:tabs>
        <w:spacing w:after="0"/>
        <w:ind w:left="5387" w:hanging="538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Produttive  - SERVIZIO 10</w:t>
      </w:r>
    </w:p>
    <w:p w:rsidR="005F163A" w:rsidRDefault="00B62B06">
      <w:pPr>
        <w:pStyle w:val="Corpotesto"/>
        <w:tabs>
          <w:tab w:val="left" w:pos="5387"/>
        </w:tabs>
        <w:spacing w:after="0"/>
        <w:jc w:val="both"/>
        <w:rPr>
          <w:color w:val="000000"/>
        </w:rPr>
      </w:pPr>
      <w:r>
        <w:rPr>
          <w:i/>
          <w:color w:val="000000"/>
        </w:rPr>
        <w:tab/>
      </w:r>
      <w:r>
        <w:rPr>
          <w:color w:val="000000"/>
        </w:rPr>
        <w:t>Via degli Emiri 45 – 90135 PALERMO</w:t>
      </w:r>
    </w:p>
    <w:p w:rsidR="005F163A" w:rsidRDefault="00B62B06">
      <w:pPr>
        <w:pStyle w:val="Corpotesto"/>
        <w:tabs>
          <w:tab w:val="left" w:pos="5387"/>
        </w:tabs>
        <w:spacing w:after="0"/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 091 7079577– Fax 091 7079553</w:t>
      </w:r>
    </w:p>
    <w:p w:rsidR="005F163A" w:rsidRDefault="00B62B06">
      <w:pPr>
        <w:pStyle w:val="Corpotesto"/>
        <w:tabs>
          <w:tab w:val="left" w:pos="5387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</w:p>
    <w:p w:rsidR="005F163A" w:rsidRDefault="00B62B06">
      <w:pPr>
        <w:pStyle w:val="Corpotesto"/>
        <w:tabs>
          <w:tab w:val="left" w:pos="900"/>
        </w:tabs>
        <w:spacing w:before="360" w:after="0" w:line="360" w:lineRule="auto"/>
        <w:rPr>
          <w:b/>
          <w:color w:val="000000"/>
        </w:rPr>
      </w:pPr>
      <w:r>
        <w:rPr>
          <w:b/>
          <w:color w:val="000000"/>
        </w:rPr>
        <w:t>Oggetto</w:t>
      </w:r>
      <w:r>
        <w:rPr>
          <w:b/>
          <w:i/>
          <w:color w:val="000000"/>
        </w:rPr>
        <w:t>:</w:t>
      </w:r>
      <w:r>
        <w:rPr>
          <w:b/>
          <w:color w:val="000000"/>
        </w:rPr>
        <w:t xml:space="preserve"> Domanda di partecipazione  alla manifestazione di interesse  per il  Settore______________________________”</w:t>
      </w:r>
    </w:p>
    <w:p w:rsidR="005F163A" w:rsidRDefault="00B62B06">
      <w:pPr>
        <w:pStyle w:val="Corpotesto"/>
        <w:tabs>
          <w:tab w:val="left" w:pos="900"/>
        </w:tabs>
        <w:spacing w:before="120" w:line="360" w:lineRule="auto"/>
        <w:jc w:val="both"/>
        <w:rPr>
          <w:color w:val="000000"/>
        </w:rPr>
      </w:pPr>
      <w:r>
        <w:rPr>
          <w:color w:val="000000"/>
        </w:rPr>
        <w:t>Il/la sottoscritto/a __________________________________________________________ nato/a il ___/___/_______ a ___________________________, residente in __________________________, nella qualità di legale rappresentante del _______________________________________________ avente sede legale in ___________________________, e sede operativa in ___________________ partita IVA/C.F. __________________________, e-mail __________________________________ n. telefono________ appartenente al settore ____________________________________________</w:t>
      </w:r>
    </w:p>
    <w:p w:rsidR="005F163A" w:rsidRDefault="00B62B06">
      <w:pPr>
        <w:pStyle w:val="Corpotesto"/>
        <w:spacing w:before="240" w:after="240"/>
        <w:ind w:left="3538" w:firstLine="709"/>
        <w:jc w:val="both"/>
        <w:rPr>
          <w:b/>
          <w:color w:val="000000"/>
        </w:rPr>
      </w:pPr>
      <w:r>
        <w:rPr>
          <w:b/>
          <w:color w:val="000000"/>
        </w:rPr>
        <w:t>CHIEDE</w:t>
      </w:r>
    </w:p>
    <w:p w:rsidR="005F163A" w:rsidRDefault="00B62B06">
      <w:pPr>
        <w:pStyle w:val="Corpotesto"/>
        <w:spacing w:before="120"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di essere ammesso/a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partecipare </w:t>
      </w:r>
      <w:r w:rsidR="0077162B">
        <w:rPr>
          <w:color w:val="000000"/>
        </w:rPr>
        <w:t xml:space="preserve">alla selezione per i </w:t>
      </w:r>
      <w:proofErr w:type="spellStart"/>
      <w:r w:rsidR="0077162B">
        <w:rPr>
          <w:color w:val="000000"/>
        </w:rPr>
        <w:t>BtoB</w:t>
      </w:r>
      <w:proofErr w:type="spellEnd"/>
      <w:r w:rsidR="0077162B">
        <w:rPr>
          <w:color w:val="000000"/>
        </w:rPr>
        <w:t xml:space="preserve"> da tenersi in ambito EXPO, per i settori</w:t>
      </w:r>
      <w:r>
        <w:rPr>
          <w:rFonts w:ascii="Arial-BoldMT" w:eastAsia="Arial-BoldMT" w:hAnsi="Arial-BoldMT" w:cs="Arial-BoldMT"/>
          <w:b/>
          <w:bCs/>
          <w:color w:val="000000"/>
          <w:szCs w:val="30"/>
          <w:lang w:eastAsia="it-IT"/>
        </w:rPr>
        <w:t xml:space="preserve"> </w:t>
      </w:r>
      <w:r>
        <w:rPr>
          <w:color w:val="000000"/>
        </w:rPr>
        <w:t>di seguito indicato/i, secondo l’ordine di priorità in modo decrescente :</w:t>
      </w:r>
    </w:p>
    <w:p w:rsidR="005F163A" w:rsidRDefault="00B62B06">
      <w:pPr>
        <w:pStyle w:val="Corpotesto"/>
        <w:numPr>
          <w:ilvl w:val="0"/>
          <w:numId w:val="1"/>
        </w:numPr>
        <w:spacing w:before="120" w:line="360" w:lineRule="auto"/>
        <w:jc w:val="both"/>
        <w:rPr>
          <w:color w:val="000000"/>
        </w:rPr>
      </w:pPr>
      <w:r>
        <w:rPr>
          <w:color w:val="000000"/>
        </w:rPr>
        <w:t>SETTORE________________________________________________________________</w:t>
      </w:r>
    </w:p>
    <w:p w:rsidR="005F163A" w:rsidRDefault="00B62B06">
      <w:pPr>
        <w:pStyle w:val="Corpotesto"/>
        <w:numPr>
          <w:ilvl w:val="0"/>
          <w:numId w:val="1"/>
        </w:numPr>
        <w:spacing w:before="120" w:line="360" w:lineRule="auto"/>
        <w:jc w:val="both"/>
        <w:rPr>
          <w:color w:val="000000"/>
        </w:rPr>
      </w:pPr>
      <w:r>
        <w:rPr>
          <w:color w:val="000000"/>
        </w:rPr>
        <w:t xml:space="preserve">SETTORE_________________________________________________________________ </w:t>
      </w:r>
    </w:p>
    <w:p w:rsidR="005F163A" w:rsidRDefault="00B62B06">
      <w:pPr>
        <w:pStyle w:val="Corpotesto"/>
        <w:spacing w:before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 tal fine il sottoscritto ai sensi dell’art. 47 del D.P.R. n. 445 del 28 dicembre 2000, consapevole delle sanzioni penali nel caso di dichiarazioni non veritiere e falsità negli atti richiamate dall’art. 76 del D.P.R. n. 445/2000,</w:t>
      </w:r>
    </w:p>
    <w:p w:rsidR="005F163A" w:rsidRDefault="00B62B06">
      <w:pPr>
        <w:pStyle w:val="Corpotesto"/>
        <w:spacing w:before="360" w:after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DICHIARA</w:t>
      </w:r>
    </w:p>
    <w:p w:rsidR="005F163A" w:rsidRDefault="00B62B06">
      <w:pPr>
        <w:pStyle w:val="Corpotesto"/>
        <w:numPr>
          <w:ilvl w:val="0"/>
          <w:numId w:val="3"/>
        </w:numPr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di avere letto e di accettare tutte le clausole previste dall'avviso di selezione degli operatori;</w:t>
      </w:r>
    </w:p>
    <w:p w:rsidR="005F163A" w:rsidRDefault="00B62B06">
      <w:pPr>
        <w:pStyle w:val="Corpotesto"/>
        <w:numPr>
          <w:ilvl w:val="0"/>
          <w:numId w:val="4"/>
        </w:numPr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 xml:space="preserve">che la propria azienda ha sede legale e operativa nel territorio della Regione Siciliana, e risulta iscritta presso la Camera di Commercio di _________________ al </w:t>
      </w:r>
      <w:proofErr w:type="spellStart"/>
      <w:r>
        <w:rPr>
          <w:color w:val="000000"/>
        </w:rPr>
        <w:t>n.___________________con</w:t>
      </w:r>
      <w:proofErr w:type="spellEnd"/>
      <w:r>
        <w:rPr>
          <w:color w:val="000000"/>
        </w:rPr>
        <w:t xml:space="preserve"> data di iscrizione _____________________ (in caso di impresa artigiana indicare il numero di iscrizione al relativo Albo);</w:t>
      </w:r>
    </w:p>
    <w:p w:rsidR="005F163A" w:rsidRDefault="00B62B06">
      <w:pPr>
        <w:pStyle w:val="Corpotesto"/>
        <w:spacing w:before="120"/>
        <w:ind w:left="1"/>
        <w:jc w:val="both"/>
        <w:rPr>
          <w:color w:val="000000"/>
        </w:rPr>
      </w:pPr>
      <w:r>
        <w:rPr>
          <w:color w:val="000000"/>
        </w:rPr>
        <w:t xml:space="preserve">-  di impegnarsi, qualora verrà selezionato, a partecipare alla missione o nel caso di rinuncia a notificarla </w:t>
      </w:r>
      <w:r>
        <w:rPr>
          <w:b/>
          <w:color w:val="000000"/>
          <w:lang w:eastAsia="it-IT"/>
        </w:rPr>
        <w:t>entro e non oltre giorni 10</w:t>
      </w:r>
      <w:r>
        <w:rPr>
          <w:color w:val="000000"/>
          <w:lang w:eastAsia="it-IT"/>
        </w:rPr>
        <w:t xml:space="preserve"> dalla data di comunicazione di ammissione all’iniziativa pena l’esclusione per il prossimo biennio dalla partecipazione alle future </w:t>
      </w:r>
      <w:r>
        <w:rPr>
          <w:rFonts w:eastAsia="ArialMT"/>
          <w:color w:val="000000"/>
          <w:lang w:eastAsia="it-IT"/>
        </w:rPr>
        <w:t>attività</w:t>
      </w:r>
      <w:r>
        <w:rPr>
          <w:color w:val="000000"/>
          <w:lang w:eastAsia="it-IT"/>
        </w:rPr>
        <w:t xml:space="preserve"> d’internazionalizzazione realizzate dallo scrivente dipartimento e inserite nei piani promozionali realizzati da questa Amministrazione</w:t>
      </w:r>
      <w:r>
        <w:rPr>
          <w:color w:val="000000"/>
        </w:rPr>
        <w:t>;</w:t>
      </w:r>
    </w:p>
    <w:p w:rsidR="005F163A" w:rsidRDefault="00B62B06">
      <w:pPr>
        <w:pStyle w:val="Corpotesto"/>
        <w:spacing w:before="120"/>
        <w:ind w:left="1"/>
        <w:jc w:val="both"/>
        <w:rPr>
          <w:color w:val="000000"/>
        </w:rPr>
      </w:pPr>
      <w:r>
        <w:rPr>
          <w:color w:val="000000"/>
        </w:rPr>
        <w:t xml:space="preserve">-  di impegnarsi, a fornire i dati aziendali e contabili completi di cui alla scheda tecnica (Allegato 2) ai fini del match </w:t>
      </w:r>
      <w:proofErr w:type="spellStart"/>
      <w:r>
        <w:rPr>
          <w:color w:val="000000"/>
        </w:rPr>
        <w:t>making</w:t>
      </w:r>
      <w:proofErr w:type="spellEnd"/>
      <w:r>
        <w:rPr>
          <w:color w:val="000000"/>
        </w:rPr>
        <w:t xml:space="preserve"> con gli operatori esteri e per il </w:t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up post missione;</w:t>
      </w:r>
    </w:p>
    <w:p w:rsidR="005F163A" w:rsidRDefault="00B62B06">
      <w:pPr>
        <w:pStyle w:val="Corpotesto"/>
        <w:spacing w:before="120"/>
        <w:ind w:left="1"/>
        <w:jc w:val="both"/>
        <w:rPr>
          <w:color w:val="000000"/>
        </w:rPr>
      </w:pPr>
      <w:r>
        <w:rPr>
          <w:color w:val="000000"/>
        </w:rPr>
        <w:t>- di non trovarsi in stato di fallimento, di liquidazione coatta, di concordato preventivo e di non avere in corso un procedimento per la dichiarazione di una di tali situazioni;</w:t>
      </w:r>
    </w:p>
    <w:p w:rsidR="005F163A" w:rsidRDefault="00B62B06">
      <w:pPr>
        <w:pStyle w:val="Corpotesto"/>
        <w:spacing w:before="120"/>
        <w:ind w:left="1"/>
        <w:jc w:val="both"/>
        <w:rPr>
          <w:color w:val="000000"/>
        </w:rPr>
      </w:pPr>
      <w:r>
        <w:rPr>
          <w:color w:val="000000"/>
        </w:rPr>
        <w:t>- che nei suoi confronti non è pendente procedimento per l'applicazione di una delle misure di prevenzione di cui all'articolo 3 della legge 27 dicembre 1956, n. 1423 o di una delle cause ostative previste dall'articolo 10 della legge 31 maggio 1965, n. 575; l'esclusione e il divieto operano se la pendenza del procedimento riguarda il titolare o il direttore tecnico se si tratta di impresa individuale, il socio o il direttore tecnico se si tratta di società in nome collettivo, i soci accomandatari o il direttore tecnico se si tratta di società in accomandita semplice, gli amministratori muniti di poteri di rappresentanza o il direttore tecnico se si tratta di altro tipo di società;</w:t>
      </w:r>
    </w:p>
    <w:p w:rsidR="005F163A" w:rsidRDefault="0077162B" w:rsidP="0077162B">
      <w:pPr>
        <w:pStyle w:val="Corpotesto"/>
        <w:spacing w:before="120"/>
        <w:jc w:val="both"/>
        <w:rPr>
          <w:color w:val="000000"/>
        </w:rPr>
      </w:pPr>
      <w:r>
        <w:rPr>
          <w:color w:val="000000"/>
        </w:rPr>
        <w:t>-</w:t>
      </w:r>
      <w:r w:rsidR="00B62B06">
        <w:rPr>
          <w:color w:val="000000"/>
        </w:rPr>
        <w:t>che nei suoi confronti non è stata pronunciata sentenza di condanna passata in giudicato, o emesso decreto penale di condanna divenuto irrevocabile, oppure sentenza di applicazione della pena su richiesta, ai sensi dell'articolo 444 del codice di procedura penale, per reati gravi in</w:t>
      </w:r>
      <w:r>
        <w:rPr>
          <w:color w:val="000000"/>
        </w:rPr>
        <w:t xml:space="preserve"> </w:t>
      </w:r>
      <w:r w:rsidR="00B62B06">
        <w:rPr>
          <w:color w:val="000000"/>
        </w:rPr>
        <w:t xml:space="preserve">danno dello Stato o della Comunità Europea che incidono sulla moralità professionale; è comunque causa di esclusione la condanna, con sentenza passata in giudicato, per uno o più reati di partecipazione a un'organizzazione criminale, corruzione, frode, riciclaggio, quali definiti dagli atti comunitari citati all'articolo 45, paragrafo 1, direttiva Ce 2004/18; l'esclusione e il divieto operano se la sentenza o il decreto sono stati emessi nei confronti: del titolare o del direttore tecnico se si tratta di impresa individuale, del socio o del direttore tecnico se si tratta di società in nome collettivo, dei soci accomandatari o del direttore tecnico se si tratta di società in accomandita semplice, degli </w:t>
      </w:r>
      <w:r w:rsidR="00B62B06">
        <w:rPr>
          <w:color w:val="000000"/>
        </w:rPr>
        <w:lastRenderedPageBreak/>
        <w:t>amministratori muniti di potere di rappresentanza o del direttore tecnico se si tratta di altro tipo di società o consorzio. In ogni caso l'esclusione e il divieto operano anche nei confronti dei soggetti cessati dalla carica nel triennio antecedente la data di pubblicazione dell’avviso, qualora l'impresa non dimostri di aver adottato atti o misure di completa dissociazione della condotta penalmente sanzionata; resta salva in ogni caso l'applicazione dell'articolo 178 del codice penale e dell'articolo 445, comma 2, del codice di procedura penale;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 xml:space="preserve">-  che nei suoi confronti non è stata applicata la sanzione </w:t>
      </w:r>
      <w:proofErr w:type="spellStart"/>
      <w:r>
        <w:rPr>
          <w:color w:val="000000"/>
        </w:rPr>
        <w:t>interdittiva</w:t>
      </w:r>
      <w:proofErr w:type="spellEnd"/>
      <w:r>
        <w:rPr>
          <w:color w:val="000000"/>
        </w:rPr>
        <w:t xml:space="preserve"> di cui all'articolo 9, comma 2, lettera c), del decreto legislativo dell'8 giugno 2001 n. 231 o altra sanzione che comporta il divieto di contrarre con la pubblica amministrazione;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-  di non aver riportato condanne ai sensi dell’art. 2 comma 1 della legge 23 dicembre 1986, n° 898 modificato con l’art. 73 della legge 19 febbraio 1992, n° 142;</w:t>
      </w:r>
    </w:p>
    <w:p w:rsidR="005F163A" w:rsidRDefault="00B62B06">
      <w:pPr>
        <w:pStyle w:val="Corpotesto"/>
        <w:spacing w:before="120"/>
        <w:ind w:firstLine="1"/>
        <w:jc w:val="both"/>
        <w:rPr>
          <w:color w:val="000000"/>
        </w:rPr>
      </w:pPr>
      <w:r>
        <w:rPr>
          <w:color w:val="000000"/>
        </w:rPr>
        <w:t>-  di essere in regola con la normativa fiscale e tributaria;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- di essere in regola con la normativa previdenziale e contributiva a favore di dipendenti e collaboratori;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- di rientrare nei parametri dimensionali delle PMI secondo la definizione adottata dalla Commissione Europea con raccomandazione n 361/2003 del 06 maggio 2003;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-  che non si trova in situazione di grave squilibrio economico-patrimoniale tale da non consentire di far fronte alle proprie obbligazioni;</w:t>
      </w:r>
    </w:p>
    <w:p w:rsidR="005F163A" w:rsidRDefault="00B62B06">
      <w:pPr>
        <w:pStyle w:val="Corpotesto"/>
        <w:spacing w:before="120"/>
        <w:ind w:left="284" w:hanging="283"/>
        <w:jc w:val="both"/>
        <w:rPr>
          <w:color w:val="000000"/>
        </w:rPr>
      </w:pPr>
      <w:r>
        <w:rPr>
          <w:color w:val="000000"/>
        </w:rPr>
        <w:t>-  di impegnarsi a partecipare a tutte le attività che verranno poste in essere prima e durante lo svolgimento della missione ed a questa connesse;</w:t>
      </w:r>
    </w:p>
    <w:p w:rsidR="005F163A" w:rsidRDefault="00B62B06">
      <w:pPr>
        <w:pStyle w:val="Corpotesto"/>
        <w:spacing w:before="120"/>
        <w:ind w:left="284" w:hanging="284"/>
        <w:jc w:val="both"/>
        <w:rPr>
          <w:color w:val="000000"/>
        </w:rPr>
      </w:pPr>
      <w:r>
        <w:rPr>
          <w:color w:val="000000"/>
        </w:rPr>
        <w:t xml:space="preserve">-  di essere informato, ai sensi e per gli effetti di cui all’articolo 13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n° 196/2003 - "Codice in materia di protezione dei dati personali", che i dati personali di cui l'Amministrazione verrà in possesso, saranno trattati, anche con strumenti informatici, pe</w:t>
      </w:r>
      <w:r w:rsidR="0077162B">
        <w:rPr>
          <w:color w:val="000000"/>
        </w:rPr>
        <w:t>r lo svolgimento delle missioni</w:t>
      </w:r>
      <w:r>
        <w:rPr>
          <w:color w:val="000000"/>
        </w:rPr>
        <w:t>;</w:t>
      </w:r>
    </w:p>
    <w:p w:rsidR="005F163A" w:rsidRDefault="0077162B">
      <w:pPr>
        <w:pStyle w:val="Corpotesto"/>
        <w:spacing w:after="0" w:line="0" w:lineRule="atLeast"/>
        <w:ind w:left="17"/>
        <w:rPr>
          <w:color w:val="000000"/>
        </w:rPr>
      </w:pPr>
      <w:r>
        <w:rPr>
          <w:color w:val="000000"/>
        </w:rPr>
        <w:t xml:space="preserve">- </w:t>
      </w:r>
      <w:r w:rsidR="00B62B06">
        <w:rPr>
          <w:color w:val="000000"/>
        </w:rPr>
        <w:t>di autorizzare il trattamento dei dati personali contenuti nel presente modulo di domanda ai sensi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del</w:t>
      </w:r>
      <w:r w:rsidR="00B62B06">
        <w:rPr>
          <w:color w:val="000000"/>
        </w:rPr>
        <w:t>.lgs</w:t>
      </w:r>
      <w:proofErr w:type="spellEnd"/>
      <w:r w:rsidR="00B62B06">
        <w:rPr>
          <w:color w:val="000000"/>
        </w:rPr>
        <w:t>. 196/2003 per le finalità di cui al punto precedente.</w:t>
      </w:r>
    </w:p>
    <w:p w:rsidR="005F163A" w:rsidRDefault="00B62B06">
      <w:pPr>
        <w:pStyle w:val="Corpotesto"/>
        <w:tabs>
          <w:tab w:val="left" w:pos="720"/>
        </w:tabs>
        <w:spacing w:before="240" w:after="240"/>
        <w:jc w:val="both"/>
        <w:rPr>
          <w:color w:val="000000"/>
        </w:rPr>
      </w:pPr>
      <w:r>
        <w:rPr>
          <w:color w:val="000000"/>
        </w:rPr>
        <w:t>Luogo e data_____________________________________</w:t>
      </w:r>
    </w:p>
    <w:p w:rsidR="005F163A" w:rsidRPr="0077162B" w:rsidRDefault="00B62B06">
      <w:pPr>
        <w:pStyle w:val="Corpotesto"/>
        <w:tabs>
          <w:tab w:val="left" w:pos="720"/>
        </w:tabs>
        <w:spacing w:before="240" w:after="240"/>
        <w:jc w:val="both"/>
        <w:rPr>
          <w:color w:val="000000"/>
        </w:rPr>
      </w:pPr>
      <w:r>
        <w:rPr>
          <w:color w:val="000000"/>
        </w:rPr>
        <w:t>Timbro e fi</w:t>
      </w:r>
      <w:r w:rsidR="0077162B">
        <w:rPr>
          <w:color w:val="000000"/>
        </w:rPr>
        <w:t>rma del Legale rappresentante (</w:t>
      </w:r>
      <w:r w:rsidRPr="0077162B">
        <w:rPr>
          <w:color w:val="000000"/>
        </w:rPr>
        <w:t>autenticata con valido doc. di riconoscimento)</w:t>
      </w:r>
    </w:p>
    <w:p w:rsidR="005F163A" w:rsidRDefault="005F163A">
      <w:pPr>
        <w:jc w:val="center"/>
        <w:rPr>
          <w:color w:val="000000"/>
        </w:rPr>
      </w:pPr>
    </w:p>
    <w:p w:rsidR="005F163A" w:rsidRDefault="00B62B06">
      <w:pPr>
        <w:pStyle w:val="Corpotesto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</w:t>
      </w:r>
    </w:p>
    <w:p w:rsidR="00B62B06" w:rsidRDefault="00B62B06">
      <w:pPr>
        <w:pStyle w:val="Corpotesto"/>
        <w:spacing w:after="0"/>
        <w:jc w:val="both"/>
      </w:pPr>
      <w:r>
        <w:rPr>
          <w:i/>
          <w:color w:val="000000"/>
          <w:sz w:val="20"/>
          <w:szCs w:val="20"/>
        </w:rPr>
        <w:t>La sottoscrizione non è soggetta ad autenticazione qualora sia apposta in presenza del funzionario addetto al ricevimento o nel caso in cui la dichiarazione sia spedita va allegata una copia fotostatica di un documento di identità del sottoscrittore ex art. 38 D.P.R. 28 dicembre 2000 n. 445.</w:t>
      </w:r>
    </w:p>
    <w:sectPr w:rsidR="00B62B06">
      <w:headerReference w:type="first" r:id="rId11"/>
      <w:pgSz w:w="11906" w:h="16838"/>
      <w:pgMar w:top="1814" w:right="1134" w:bottom="1410" w:left="1134" w:header="851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EA1" w:rsidRDefault="00653EA1">
      <w:r>
        <w:separator/>
      </w:r>
    </w:p>
  </w:endnote>
  <w:endnote w:type="continuationSeparator" w:id="0">
    <w:p w:rsidR="00653EA1" w:rsidRDefault="006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EA1" w:rsidRDefault="00653EA1">
      <w:r>
        <w:separator/>
      </w:r>
    </w:p>
  </w:footnote>
  <w:footnote w:type="continuationSeparator" w:id="0">
    <w:p w:rsidR="00653EA1" w:rsidRDefault="00653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3A" w:rsidRDefault="005F163A">
    <w:pPr>
      <w:pStyle w:val="Corpotesto"/>
      <w:spacing w:after="0" w:line="36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477"/>
    <w:rsid w:val="00593387"/>
    <w:rsid w:val="005E2149"/>
    <w:rsid w:val="005F163A"/>
    <w:rsid w:val="00653EA1"/>
    <w:rsid w:val="0077162B"/>
    <w:rsid w:val="00992477"/>
    <w:rsid w:val="00A90B5D"/>
    <w:rsid w:val="00B622B7"/>
    <w:rsid w:val="00B62B06"/>
    <w:rsid w:val="00B9311F"/>
    <w:rsid w:val="00C5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WW-Carpredefinitoparagrafo">
    <w:name w:val="WW-Car.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Carpredefinitoparagrafo1">
    <w:name w:val="WW-Car. predefinito paragrafo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Caratterepredefinitoparagrafo1">
    <w:name w:val="Carattere predefinito paragrafo1"/>
  </w:style>
  <w:style w:type="character" w:customStyle="1" w:styleId="WW-Absatz-Standardschriftart111111111111111">
    <w:name w:val="WW-Absatz-Standardschriftart111111111111111"/>
  </w:style>
  <w:style w:type="character" w:customStyle="1" w:styleId="WW-Caratterepredefinitoparagrafo">
    <w:name w:val="WW-Carattere predefinito paragrafo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Caratterepredefinitoparagrafo1">
    <w:name w:val="WW-Carattere predefinito paragrafo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Caratterepredefinitoparagrafo1"/>
  </w:style>
  <w:style w:type="character" w:styleId="Collegamentoipertestuale">
    <w:name w:val="Hyperlink"/>
    <w:rPr>
      <w:color w:val="0033CC"/>
      <w:u w:val="single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1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149"/>
    <w:rPr>
      <w:rFonts w:ascii="Tahoma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WW-Carpredefinitoparagrafo">
    <w:name w:val="WW-Car.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Carpredefinitoparagrafo1">
    <w:name w:val="WW-Car. predefinito paragrafo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Caratterepredefinitoparagrafo1">
    <w:name w:val="Carattere predefinito paragrafo1"/>
  </w:style>
  <w:style w:type="character" w:customStyle="1" w:styleId="WW-Absatz-Standardschriftart111111111111111">
    <w:name w:val="WW-Absatz-Standardschriftart111111111111111"/>
  </w:style>
  <w:style w:type="character" w:customStyle="1" w:styleId="WW-Caratterepredefinitoparagrafo">
    <w:name w:val="WW-Carattere predefinito paragrafo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Caratterepredefinitoparagrafo1">
    <w:name w:val="WW-Carattere predefinito paragrafo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Caratterepredefinitoparagrafo1"/>
  </w:style>
  <w:style w:type="character" w:styleId="Collegamentoipertestuale">
    <w:name w:val="Hyperlink"/>
    <w:rPr>
      <w:color w:val="0033CC"/>
      <w:u w:val="single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1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149"/>
    <w:rPr>
      <w:rFonts w:ascii="Tahoma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SICILIANA</vt:lpstr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SICILIANA</dc:title>
  <dc:creator>Max</dc:creator>
  <cp:lastModifiedBy>USER</cp:lastModifiedBy>
  <cp:revision>2</cp:revision>
  <cp:lastPrinted>2013-04-12T07:56:00Z</cp:lastPrinted>
  <dcterms:created xsi:type="dcterms:W3CDTF">2015-03-23T10:27:00Z</dcterms:created>
  <dcterms:modified xsi:type="dcterms:W3CDTF">2015-03-23T10:27:00Z</dcterms:modified>
</cp:coreProperties>
</file>